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C541B" w14:textId="1ABA25AE" w:rsidR="00F96C9A" w:rsidRPr="00F96C9A" w:rsidRDefault="00F96C9A" w:rsidP="00F96C9A">
      <w:pPr>
        <w:ind w:left="4820"/>
        <w:jc w:val="center"/>
        <w:rPr>
          <w:sz w:val="24"/>
          <w:szCs w:val="24"/>
        </w:rPr>
      </w:pPr>
      <w:r w:rsidRPr="00F96C9A">
        <w:rPr>
          <w:sz w:val="24"/>
          <w:szCs w:val="24"/>
        </w:rPr>
        <w:t>TVIRTINU:</w:t>
      </w:r>
    </w:p>
    <w:p w14:paraId="22CB7912" w14:textId="197BF56F" w:rsidR="00F96C9A" w:rsidRPr="00F96C9A" w:rsidRDefault="00F96C9A" w:rsidP="00B01F95">
      <w:pPr>
        <w:ind w:left="4678" w:hanging="142"/>
        <w:jc w:val="center"/>
        <w:rPr>
          <w:sz w:val="24"/>
          <w:szCs w:val="24"/>
        </w:rPr>
      </w:pPr>
      <w:r w:rsidRPr="00F96C9A">
        <w:rPr>
          <w:sz w:val="24"/>
          <w:szCs w:val="24"/>
        </w:rPr>
        <w:t>Direktorė</w:t>
      </w:r>
    </w:p>
    <w:p w14:paraId="0AAD63CD" w14:textId="77777777" w:rsidR="00F96C9A" w:rsidRPr="00F96C9A" w:rsidRDefault="00F96C9A" w:rsidP="00F96C9A">
      <w:pPr>
        <w:tabs>
          <w:tab w:val="right" w:pos="7371"/>
        </w:tabs>
        <w:ind w:left="5670"/>
        <w:jc w:val="center"/>
        <w:rPr>
          <w:sz w:val="24"/>
          <w:szCs w:val="24"/>
        </w:rPr>
      </w:pPr>
      <w:r w:rsidRPr="00F96C9A">
        <w:rPr>
          <w:sz w:val="24"/>
          <w:szCs w:val="24"/>
        </w:rPr>
        <w:t>_________________</w:t>
      </w:r>
    </w:p>
    <w:p w14:paraId="5DDECE9D" w14:textId="7244482B" w:rsidR="001876FC" w:rsidRDefault="00F96C9A" w:rsidP="00F96C9A">
      <w:pPr>
        <w:ind w:left="5529"/>
        <w:jc w:val="center"/>
        <w:rPr>
          <w:sz w:val="24"/>
          <w:szCs w:val="24"/>
        </w:rPr>
      </w:pPr>
      <w:r w:rsidRPr="00F96C9A">
        <w:rPr>
          <w:sz w:val="24"/>
          <w:szCs w:val="24"/>
        </w:rPr>
        <w:t>Jolita Gumaniukienė</w:t>
      </w:r>
    </w:p>
    <w:p w14:paraId="5E78A0A3" w14:textId="77777777" w:rsidR="00F96C9A" w:rsidRDefault="00F96C9A" w:rsidP="00F96C9A">
      <w:pPr>
        <w:ind w:left="5529"/>
        <w:jc w:val="center"/>
        <w:rPr>
          <w:b/>
          <w:sz w:val="22"/>
          <w:szCs w:val="22"/>
          <w:lang w:val="lt-LT"/>
        </w:rPr>
      </w:pPr>
    </w:p>
    <w:p w14:paraId="7A873E54" w14:textId="60C513BB" w:rsidR="00B34CC7" w:rsidRPr="0014129D" w:rsidRDefault="00980D9E" w:rsidP="00B34CC7">
      <w:pPr>
        <w:jc w:val="center"/>
        <w:rPr>
          <w:rFonts w:eastAsia="Calibri"/>
          <w:b/>
          <w:bCs/>
          <w:sz w:val="22"/>
          <w:szCs w:val="22"/>
          <w:lang w:val="lt-LT"/>
        </w:rPr>
      </w:pPr>
      <w:r w:rsidRPr="0014129D">
        <w:rPr>
          <w:b/>
          <w:bCs/>
          <w:sz w:val="22"/>
          <w:szCs w:val="22"/>
          <w:lang w:val="lt-LT"/>
        </w:rPr>
        <w:t xml:space="preserve">SPALVOTO METALO LAUŽO (ŽALVARIO) </w:t>
      </w:r>
    </w:p>
    <w:p w14:paraId="316F1B38" w14:textId="7B79D953" w:rsidR="00B34CC7" w:rsidRPr="00C37FC3" w:rsidRDefault="004326A9" w:rsidP="00B34CC7">
      <w:pPr>
        <w:spacing w:after="120"/>
        <w:jc w:val="center"/>
        <w:rPr>
          <w:rFonts w:eastAsia="Calibri"/>
          <w:b/>
          <w:sz w:val="22"/>
          <w:szCs w:val="22"/>
          <w:lang w:val="lt-LT"/>
        </w:rPr>
      </w:pPr>
      <w:r>
        <w:rPr>
          <w:rFonts w:eastAsia="Calibri"/>
          <w:b/>
          <w:sz w:val="22"/>
          <w:szCs w:val="22"/>
          <w:lang w:val="lt-LT"/>
        </w:rPr>
        <w:t xml:space="preserve"> </w:t>
      </w:r>
      <w:r w:rsidR="00B34CC7" w:rsidRPr="00C37FC3">
        <w:rPr>
          <w:rFonts w:eastAsia="Calibri"/>
          <w:b/>
          <w:sz w:val="22"/>
          <w:szCs w:val="22"/>
          <w:lang w:val="lt-LT"/>
        </w:rPr>
        <w:t xml:space="preserve">PARDAVIMO </w:t>
      </w:r>
      <w:r w:rsidR="00D574BF" w:rsidRPr="00C37FC3">
        <w:rPr>
          <w:rFonts w:eastAsia="Calibri"/>
          <w:b/>
          <w:sz w:val="22"/>
          <w:szCs w:val="22"/>
          <w:lang w:val="lt-LT"/>
        </w:rPr>
        <w:t>ELEKTRONINIO AUKCIONO</w:t>
      </w:r>
      <w:r w:rsidR="00B34CC7" w:rsidRPr="00C37FC3">
        <w:rPr>
          <w:rFonts w:eastAsia="Calibri"/>
          <w:b/>
          <w:sz w:val="22"/>
          <w:szCs w:val="22"/>
          <w:lang w:val="lt-LT"/>
        </w:rPr>
        <w:t xml:space="preserve"> SĄLYGOS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4350"/>
        <w:gridCol w:w="44"/>
        <w:gridCol w:w="766"/>
        <w:gridCol w:w="3912"/>
      </w:tblGrid>
      <w:tr w:rsidR="00B34CC7" w:rsidRPr="00C37FC3" w14:paraId="13C0B108" w14:textId="77777777" w:rsidTr="00C37FC3">
        <w:tc>
          <w:tcPr>
            <w:tcW w:w="738" w:type="dxa"/>
            <w:vMerge w:val="restart"/>
          </w:tcPr>
          <w:p w14:paraId="0E74132E" w14:textId="418693F4" w:rsidR="00B34CC7" w:rsidRPr="00C37FC3" w:rsidRDefault="00B34CC7" w:rsidP="00570A96">
            <w:pPr>
              <w:jc w:val="both"/>
              <w:rPr>
                <w:rFonts w:eastAsia="Calibri"/>
                <w:sz w:val="22"/>
                <w:szCs w:val="22"/>
              </w:rPr>
            </w:pPr>
            <w:r w:rsidRPr="00C37FC3">
              <w:rPr>
                <w:rFonts w:eastAsia="Calibri"/>
                <w:sz w:val="22"/>
                <w:szCs w:val="22"/>
              </w:rPr>
              <w:t>1.</w:t>
            </w:r>
          </w:p>
        </w:tc>
        <w:tc>
          <w:tcPr>
            <w:tcW w:w="9072" w:type="dxa"/>
            <w:gridSpan w:val="4"/>
          </w:tcPr>
          <w:p w14:paraId="16108B67" w14:textId="77777777" w:rsidR="00B34CC7" w:rsidRPr="00C37FC3" w:rsidRDefault="00B34CC7" w:rsidP="00570A96">
            <w:pPr>
              <w:jc w:val="both"/>
              <w:rPr>
                <w:rFonts w:eastAsia="Calibri"/>
                <w:b/>
                <w:i/>
                <w:sz w:val="22"/>
                <w:szCs w:val="22"/>
              </w:rPr>
            </w:pPr>
            <w:r w:rsidRPr="00C37FC3">
              <w:rPr>
                <w:rFonts w:eastAsia="Calibri"/>
                <w:b/>
                <w:i/>
                <w:sz w:val="22"/>
                <w:szCs w:val="22"/>
              </w:rPr>
              <w:t>Aukciono organizatorius</w:t>
            </w:r>
          </w:p>
        </w:tc>
      </w:tr>
      <w:tr w:rsidR="00B34CC7" w:rsidRPr="00BE1742" w14:paraId="23C58E32" w14:textId="77777777" w:rsidTr="00C37FC3">
        <w:tc>
          <w:tcPr>
            <w:tcW w:w="738" w:type="dxa"/>
            <w:vMerge/>
          </w:tcPr>
          <w:p w14:paraId="625445BD" w14:textId="77777777" w:rsidR="00B34CC7" w:rsidRPr="00C37FC3" w:rsidRDefault="00B34CC7" w:rsidP="00570A96">
            <w:pPr>
              <w:jc w:val="both"/>
              <w:rPr>
                <w:rFonts w:eastAsia="Calibri"/>
                <w:sz w:val="22"/>
                <w:szCs w:val="22"/>
              </w:rPr>
            </w:pPr>
          </w:p>
        </w:tc>
        <w:tc>
          <w:tcPr>
            <w:tcW w:w="9072" w:type="dxa"/>
            <w:gridSpan w:val="4"/>
          </w:tcPr>
          <w:p w14:paraId="56044896" w14:textId="7B53CA17" w:rsidR="00B34CC7" w:rsidRPr="00C37FC3" w:rsidRDefault="00854D12" w:rsidP="00570A96">
            <w:pPr>
              <w:jc w:val="both"/>
              <w:rPr>
                <w:rFonts w:eastAsia="Calibri"/>
                <w:i/>
                <w:iCs/>
                <w:sz w:val="22"/>
                <w:szCs w:val="22"/>
              </w:rPr>
            </w:pPr>
            <w:r w:rsidRPr="00C37FC3">
              <w:rPr>
                <w:rFonts w:eastAsia="Calibri"/>
                <w:i/>
                <w:iCs/>
                <w:sz w:val="22"/>
                <w:szCs w:val="22"/>
              </w:rPr>
              <w:t xml:space="preserve">Uždaroji akcinė bendrovė </w:t>
            </w:r>
            <w:r w:rsidR="00AE177E" w:rsidRPr="00C37FC3">
              <w:rPr>
                <w:bCs/>
                <w:sz w:val="22"/>
                <w:szCs w:val="22"/>
                <w:lang w:val="lt-LT"/>
              </w:rPr>
              <w:t>„</w:t>
            </w:r>
            <w:r w:rsidRPr="00C37FC3">
              <w:rPr>
                <w:rFonts w:eastAsia="Calibri"/>
                <w:i/>
                <w:iCs/>
                <w:sz w:val="22"/>
                <w:szCs w:val="22"/>
              </w:rPr>
              <w:t xml:space="preserve">Jonavos </w:t>
            </w:r>
            <w:r w:rsidR="0026620D">
              <w:rPr>
                <w:rFonts w:eastAsia="Calibri"/>
                <w:i/>
                <w:iCs/>
                <w:sz w:val="22"/>
                <w:szCs w:val="22"/>
              </w:rPr>
              <w:t>vandenys</w:t>
            </w:r>
            <w:r w:rsidRPr="00C37FC3">
              <w:rPr>
                <w:rFonts w:eastAsia="Calibri"/>
                <w:i/>
                <w:iCs/>
                <w:sz w:val="22"/>
                <w:szCs w:val="22"/>
              </w:rPr>
              <w:t>”</w:t>
            </w:r>
            <w:r w:rsidR="00B34CC7" w:rsidRPr="00C37FC3">
              <w:rPr>
                <w:rFonts w:eastAsia="Calibri"/>
                <w:i/>
                <w:iCs/>
                <w:sz w:val="22"/>
                <w:szCs w:val="22"/>
              </w:rPr>
              <w:t xml:space="preserve">, įmonės kodas </w:t>
            </w:r>
            <w:r w:rsidR="00A7389A" w:rsidRPr="00A7389A">
              <w:rPr>
                <w:rFonts w:eastAsia="Calibri"/>
                <w:i/>
                <w:iCs/>
                <w:sz w:val="22"/>
                <w:szCs w:val="22"/>
              </w:rPr>
              <w:t>256564350</w:t>
            </w:r>
            <w:r w:rsidR="00B34CC7" w:rsidRPr="00C37FC3">
              <w:rPr>
                <w:rFonts w:eastAsia="Calibri"/>
                <w:i/>
                <w:iCs/>
                <w:sz w:val="22"/>
                <w:szCs w:val="22"/>
              </w:rPr>
              <w:t>,</w:t>
            </w:r>
          </w:p>
          <w:p w14:paraId="7D619607" w14:textId="73D5732D" w:rsidR="00B34CC7" w:rsidRPr="008620C4" w:rsidRDefault="00B34CC7" w:rsidP="00570A96">
            <w:pPr>
              <w:jc w:val="both"/>
              <w:rPr>
                <w:rFonts w:eastAsia="Calibri"/>
                <w:sz w:val="22"/>
                <w:szCs w:val="22"/>
                <w:lang w:val="fi-FI"/>
              </w:rPr>
            </w:pPr>
            <w:r w:rsidRPr="008620C4">
              <w:rPr>
                <w:rFonts w:eastAsia="Calibri"/>
                <w:i/>
                <w:iCs/>
                <w:sz w:val="22"/>
                <w:szCs w:val="22"/>
                <w:lang w:val="fi-FI"/>
              </w:rPr>
              <w:t xml:space="preserve">buveinė </w:t>
            </w:r>
            <w:r w:rsidR="00854D12" w:rsidRPr="008620C4">
              <w:rPr>
                <w:rFonts w:eastAsia="Calibri"/>
                <w:i/>
                <w:iCs/>
                <w:sz w:val="22"/>
                <w:szCs w:val="22"/>
                <w:lang w:val="fi-FI"/>
              </w:rPr>
              <w:t>K</w:t>
            </w:r>
            <w:r w:rsidR="00A7389A">
              <w:rPr>
                <w:rFonts w:eastAsia="Calibri"/>
                <w:i/>
                <w:iCs/>
                <w:sz w:val="22"/>
                <w:szCs w:val="22"/>
                <w:lang w:val="fi-FI"/>
              </w:rPr>
              <w:t>ranto</w:t>
            </w:r>
            <w:r w:rsidRPr="008620C4">
              <w:rPr>
                <w:rFonts w:eastAsia="Calibri"/>
                <w:i/>
                <w:iCs/>
                <w:sz w:val="22"/>
                <w:szCs w:val="22"/>
                <w:lang w:val="fi-FI"/>
              </w:rPr>
              <w:t xml:space="preserve"> g. </w:t>
            </w:r>
            <w:r w:rsidR="00A7389A">
              <w:rPr>
                <w:rFonts w:eastAsia="Calibri"/>
                <w:i/>
                <w:iCs/>
                <w:sz w:val="22"/>
                <w:szCs w:val="22"/>
                <w:lang w:val="fi-FI"/>
              </w:rPr>
              <w:t>9</w:t>
            </w:r>
            <w:r w:rsidRPr="008620C4">
              <w:rPr>
                <w:rFonts w:eastAsia="Calibri"/>
                <w:i/>
                <w:iCs/>
                <w:sz w:val="22"/>
                <w:szCs w:val="22"/>
                <w:lang w:val="fi-FI"/>
              </w:rPr>
              <w:t xml:space="preserve">, </w:t>
            </w:r>
            <w:r w:rsidR="00854D12" w:rsidRPr="008620C4">
              <w:rPr>
                <w:rFonts w:eastAsia="Calibri"/>
                <w:i/>
                <w:iCs/>
                <w:sz w:val="22"/>
                <w:szCs w:val="22"/>
                <w:lang w:val="fi-FI"/>
              </w:rPr>
              <w:t>55</w:t>
            </w:r>
            <w:r w:rsidR="00545636">
              <w:rPr>
                <w:rFonts w:eastAsia="Calibri"/>
                <w:i/>
                <w:iCs/>
                <w:sz w:val="22"/>
                <w:szCs w:val="22"/>
                <w:lang w:val="fi-FI"/>
              </w:rPr>
              <w:t>2</w:t>
            </w:r>
            <w:r w:rsidR="00854D12" w:rsidRPr="008620C4">
              <w:rPr>
                <w:rFonts w:eastAsia="Calibri"/>
                <w:i/>
                <w:iCs/>
                <w:sz w:val="22"/>
                <w:szCs w:val="22"/>
                <w:lang w:val="fi-FI"/>
              </w:rPr>
              <w:t>69</w:t>
            </w:r>
            <w:r w:rsidRPr="008620C4">
              <w:rPr>
                <w:rFonts w:eastAsia="Calibri"/>
                <w:i/>
                <w:iCs/>
                <w:sz w:val="22"/>
                <w:szCs w:val="22"/>
                <w:lang w:val="fi-FI"/>
              </w:rPr>
              <w:t xml:space="preserve"> Jonava (toliau – </w:t>
            </w:r>
            <w:r w:rsidR="00854D12" w:rsidRPr="008620C4">
              <w:rPr>
                <w:rFonts w:eastAsia="Calibri"/>
                <w:b/>
                <w:i/>
                <w:iCs/>
                <w:sz w:val="22"/>
                <w:szCs w:val="22"/>
                <w:lang w:val="fi-FI"/>
              </w:rPr>
              <w:t>Bendrovė</w:t>
            </w:r>
            <w:r w:rsidRPr="008620C4">
              <w:rPr>
                <w:rFonts w:eastAsia="Calibri"/>
                <w:i/>
                <w:iCs/>
                <w:sz w:val="22"/>
                <w:szCs w:val="22"/>
                <w:lang w:val="fi-FI"/>
              </w:rPr>
              <w:t>).</w:t>
            </w:r>
          </w:p>
        </w:tc>
      </w:tr>
      <w:tr w:rsidR="00B34CC7" w:rsidRPr="00C37FC3" w14:paraId="32D7FC8D" w14:textId="77777777" w:rsidTr="00C37FC3">
        <w:trPr>
          <w:trHeight w:val="309"/>
        </w:trPr>
        <w:tc>
          <w:tcPr>
            <w:tcW w:w="738" w:type="dxa"/>
            <w:vMerge w:val="restart"/>
          </w:tcPr>
          <w:p w14:paraId="6CECCD2F" w14:textId="77777777" w:rsidR="00B34CC7" w:rsidRPr="00C37FC3" w:rsidRDefault="00B34CC7" w:rsidP="00570A96">
            <w:pPr>
              <w:jc w:val="both"/>
              <w:rPr>
                <w:rFonts w:eastAsia="Calibri"/>
                <w:sz w:val="22"/>
                <w:szCs w:val="22"/>
              </w:rPr>
            </w:pPr>
            <w:r w:rsidRPr="00C37FC3">
              <w:rPr>
                <w:rFonts w:eastAsia="Calibri"/>
                <w:sz w:val="22"/>
                <w:szCs w:val="22"/>
              </w:rPr>
              <w:t>2.</w:t>
            </w:r>
          </w:p>
        </w:tc>
        <w:tc>
          <w:tcPr>
            <w:tcW w:w="9072" w:type="dxa"/>
            <w:gridSpan w:val="4"/>
          </w:tcPr>
          <w:p w14:paraId="538866AE" w14:textId="77777777" w:rsidR="00B34CC7" w:rsidRPr="00C37FC3" w:rsidRDefault="00B34CC7" w:rsidP="00570A96">
            <w:pPr>
              <w:jc w:val="both"/>
              <w:rPr>
                <w:rFonts w:eastAsia="Calibri"/>
                <w:b/>
                <w:i/>
                <w:sz w:val="22"/>
                <w:szCs w:val="22"/>
              </w:rPr>
            </w:pPr>
            <w:r w:rsidRPr="00C37FC3">
              <w:rPr>
                <w:rFonts w:eastAsia="Calibri"/>
                <w:b/>
                <w:i/>
                <w:sz w:val="22"/>
                <w:szCs w:val="22"/>
              </w:rPr>
              <w:t>Aukciono vykdymo būdas</w:t>
            </w:r>
          </w:p>
        </w:tc>
      </w:tr>
      <w:tr w:rsidR="00B34CC7" w:rsidRPr="00C37FC3" w14:paraId="5A348EE8" w14:textId="77777777" w:rsidTr="00C37FC3">
        <w:trPr>
          <w:trHeight w:val="264"/>
        </w:trPr>
        <w:tc>
          <w:tcPr>
            <w:tcW w:w="738" w:type="dxa"/>
            <w:vMerge/>
          </w:tcPr>
          <w:p w14:paraId="230070CF" w14:textId="77777777" w:rsidR="00B34CC7" w:rsidRPr="00C37FC3" w:rsidRDefault="00B34CC7" w:rsidP="00570A96">
            <w:pPr>
              <w:jc w:val="both"/>
              <w:rPr>
                <w:rFonts w:eastAsia="Calibri"/>
                <w:sz w:val="22"/>
                <w:szCs w:val="22"/>
              </w:rPr>
            </w:pPr>
          </w:p>
        </w:tc>
        <w:tc>
          <w:tcPr>
            <w:tcW w:w="9072" w:type="dxa"/>
            <w:gridSpan w:val="4"/>
          </w:tcPr>
          <w:tbl>
            <w:tblPr>
              <w:tblW w:w="9526" w:type="dxa"/>
              <w:tblInd w:w="108" w:type="dxa"/>
              <w:tblLayout w:type="fixed"/>
              <w:tblLook w:val="04A0" w:firstRow="1" w:lastRow="0" w:firstColumn="1" w:lastColumn="0" w:noHBand="0" w:noVBand="1"/>
            </w:tblPr>
            <w:tblGrid>
              <w:gridCol w:w="9526"/>
            </w:tblGrid>
            <w:tr w:rsidR="00D960B9" w:rsidRPr="00C37FC3" w14:paraId="2BB853C3" w14:textId="77777777" w:rsidTr="00D960B9">
              <w:trPr>
                <w:trHeight w:val="540"/>
              </w:trPr>
              <w:tc>
                <w:tcPr>
                  <w:tcW w:w="8817" w:type="dxa"/>
                </w:tcPr>
                <w:p w14:paraId="0F618858" w14:textId="77777777" w:rsidR="00D960B9" w:rsidRPr="00C37FC3" w:rsidRDefault="00D960B9" w:rsidP="00142956">
                  <w:pPr>
                    <w:ind w:left="-36" w:right="554"/>
                    <w:rPr>
                      <w:rFonts w:eastAsia="Calibri"/>
                      <w:sz w:val="22"/>
                      <w:szCs w:val="22"/>
                    </w:rPr>
                  </w:pPr>
                  <w:r w:rsidRPr="00C37FC3">
                    <w:rPr>
                      <w:rFonts w:eastAsia="Calibri"/>
                      <w:sz w:val="22"/>
                      <w:szCs w:val="22"/>
                    </w:rPr>
                    <w:t xml:space="preserve">Vykdomas elektroninis aukcionas, aukciono dalyviams internetu registruojantis VĮ Registrų centro administruojamoje specialiojoje svetainėje </w:t>
                  </w:r>
                  <w:r w:rsidRPr="00C37FC3">
                    <w:rPr>
                      <w:rFonts w:eastAsia="Calibri"/>
                      <w:b/>
                      <w:sz w:val="22"/>
                      <w:szCs w:val="22"/>
                    </w:rPr>
                    <w:t xml:space="preserve"> </w:t>
                  </w:r>
                  <w:hyperlink r:id="rId10" w:history="1">
                    <w:r w:rsidRPr="00C37FC3">
                      <w:rPr>
                        <w:rFonts w:eastAsia="Calibri"/>
                        <w:b/>
                        <w:color w:val="0563C1"/>
                        <w:sz w:val="22"/>
                        <w:szCs w:val="22"/>
                        <w:u w:val="single"/>
                      </w:rPr>
                      <w:t>www.evarzytynes.lt</w:t>
                    </w:r>
                  </w:hyperlink>
                </w:p>
              </w:tc>
            </w:tr>
          </w:tbl>
          <w:p w14:paraId="62F488E4" w14:textId="06756566" w:rsidR="00B34CC7" w:rsidRPr="00C37FC3" w:rsidRDefault="00B34CC7" w:rsidP="00D574BF">
            <w:pPr>
              <w:ind w:left="42"/>
              <w:jc w:val="both"/>
              <w:rPr>
                <w:rFonts w:eastAsia="Calibri"/>
                <w:i/>
                <w:iCs/>
                <w:strike/>
                <w:sz w:val="22"/>
                <w:szCs w:val="22"/>
              </w:rPr>
            </w:pPr>
          </w:p>
        </w:tc>
      </w:tr>
      <w:tr w:rsidR="00B34CC7" w:rsidRPr="00BE1742" w14:paraId="06451F9C" w14:textId="77777777" w:rsidTr="00C37FC3">
        <w:tc>
          <w:tcPr>
            <w:tcW w:w="738" w:type="dxa"/>
            <w:vMerge w:val="restart"/>
          </w:tcPr>
          <w:p w14:paraId="2D5B52B1" w14:textId="77777777" w:rsidR="00B34CC7" w:rsidRPr="00C37FC3" w:rsidRDefault="00B34CC7" w:rsidP="00570A96">
            <w:pPr>
              <w:jc w:val="both"/>
              <w:rPr>
                <w:rFonts w:eastAsia="Calibri"/>
                <w:sz w:val="22"/>
                <w:szCs w:val="22"/>
              </w:rPr>
            </w:pPr>
            <w:r w:rsidRPr="00C37FC3">
              <w:rPr>
                <w:rFonts w:eastAsia="Calibri"/>
                <w:sz w:val="22"/>
                <w:szCs w:val="22"/>
              </w:rPr>
              <w:t>3.</w:t>
            </w:r>
          </w:p>
        </w:tc>
        <w:tc>
          <w:tcPr>
            <w:tcW w:w="9072" w:type="dxa"/>
            <w:gridSpan w:val="4"/>
          </w:tcPr>
          <w:p w14:paraId="2380262C" w14:textId="7FD820D3" w:rsidR="00B34CC7" w:rsidRPr="00F35AC4" w:rsidRDefault="00B34CC7" w:rsidP="00570A96">
            <w:pPr>
              <w:jc w:val="both"/>
              <w:rPr>
                <w:rFonts w:eastAsia="Calibri"/>
                <w:i/>
                <w:sz w:val="22"/>
                <w:szCs w:val="22"/>
                <w:lang w:val="fi-FI"/>
              </w:rPr>
            </w:pPr>
            <w:r w:rsidRPr="00F35AC4">
              <w:rPr>
                <w:rFonts w:eastAsia="Calibri"/>
                <w:b/>
                <w:i/>
                <w:sz w:val="22"/>
                <w:szCs w:val="22"/>
                <w:lang w:val="fi-FI"/>
              </w:rPr>
              <w:t>Informacija apie parduodamą turtą</w:t>
            </w:r>
            <w:r w:rsidR="00CA4410" w:rsidRPr="00F35AC4">
              <w:rPr>
                <w:rFonts w:eastAsia="Calibri"/>
                <w:b/>
                <w:i/>
                <w:sz w:val="22"/>
                <w:szCs w:val="22"/>
                <w:lang w:val="fi-FI"/>
              </w:rPr>
              <w:t xml:space="preserve"> (toliau – </w:t>
            </w:r>
            <w:r w:rsidR="00F35AC4" w:rsidRPr="00F35AC4">
              <w:rPr>
                <w:rFonts w:eastAsia="Calibri"/>
                <w:b/>
                <w:i/>
                <w:sz w:val="22"/>
                <w:szCs w:val="22"/>
                <w:lang w:val="fi-FI"/>
              </w:rPr>
              <w:t>Metalo laužas</w:t>
            </w:r>
            <w:r w:rsidR="00FC201B">
              <w:rPr>
                <w:rFonts w:eastAsia="Calibri"/>
                <w:b/>
                <w:i/>
                <w:sz w:val="22"/>
                <w:szCs w:val="22"/>
                <w:lang w:val="fi-FI"/>
              </w:rPr>
              <w:t>/Turtas</w:t>
            </w:r>
            <w:r w:rsidR="00CA4410" w:rsidRPr="00F35AC4">
              <w:rPr>
                <w:rFonts w:eastAsia="Calibri"/>
                <w:b/>
                <w:i/>
                <w:sz w:val="22"/>
                <w:szCs w:val="22"/>
                <w:lang w:val="fi-FI"/>
              </w:rPr>
              <w:t>)</w:t>
            </w:r>
            <w:r w:rsidR="006F5E49" w:rsidRPr="00F35AC4">
              <w:rPr>
                <w:rFonts w:eastAsia="Calibri"/>
                <w:i/>
                <w:sz w:val="22"/>
                <w:szCs w:val="22"/>
                <w:lang w:val="fi-FI"/>
              </w:rPr>
              <w:t xml:space="preserve">: </w:t>
            </w:r>
          </w:p>
        </w:tc>
      </w:tr>
      <w:tr w:rsidR="00B34CC7" w:rsidRPr="00BE1742" w14:paraId="5EFC9D93" w14:textId="77777777" w:rsidTr="00C37FC3">
        <w:tc>
          <w:tcPr>
            <w:tcW w:w="738" w:type="dxa"/>
            <w:vMerge/>
          </w:tcPr>
          <w:p w14:paraId="24DA4AF0" w14:textId="77777777" w:rsidR="00B34CC7" w:rsidRPr="00F35AC4" w:rsidRDefault="00B34CC7" w:rsidP="00570A96">
            <w:pPr>
              <w:jc w:val="both"/>
              <w:rPr>
                <w:rFonts w:eastAsia="Calibri"/>
                <w:b/>
                <w:sz w:val="22"/>
                <w:szCs w:val="22"/>
                <w:lang w:val="fi-FI"/>
              </w:rPr>
            </w:pPr>
          </w:p>
        </w:tc>
        <w:tc>
          <w:tcPr>
            <w:tcW w:w="9072" w:type="dxa"/>
            <w:gridSpan w:val="4"/>
          </w:tcPr>
          <w:p w14:paraId="25418E4B" w14:textId="14D5842F" w:rsidR="00B34CC7" w:rsidRPr="00A70F13" w:rsidRDefault="00185D5F" w:rsidP="00856CC4">
            <w:pPr>
              <w:spacing w:after="120"/>
              <w:jc w:val="both"/>
              <w:rPr>
                <w:sz w:val="22"/>
                <w:szCs w:val="22"/>
                <w:lang w:val="fi-FI"/>
              </w:rPr>
            </w:pPr>
            <w:r w:rsidRPr="003C364D">
              <w:rPr>
                <w:sz w:val="22"/>
                <w:szCs w:val="22"/>
                <w:lang w:val="fi-FI"/>
              </w:rPr>
              <w:t>Bendrovė aukciono būdu pa</w:t>
            </w:r>
            <w:r w:rsidR="00B6594F" w:rsidRPr="003C364D">
              <w:rPr>
                <w:sz w:val="22"/>
                <w:szCs w:val="22"/>
                <w:lang w:val="fi-FI"/>
              </w:rPr>
              <w:t>r</w:t>
            </w:r>
            <w:r w:rsidRPr="003C364D">
              <w:rPr>
                <w:sz w:val="22"/>
                <w:szCs w:val="22"/>
                <w:lang w:val="fi-FI"/>
              </w:rPr>
              <w:t>du</w:t>
            </w:r>
            <w:r w:rsidR="00B6594F" w:rsidRPr="003C364D">
              <w:rPr>
                <w:sz w:val="22"/>
                <w:szCs w:val="22"/>
                <w:lang w:val="fi-FI"/>
              </w:rPr>
              <w:t>o</w:t>
            </w:r>
            <w:r w:rsidRPr="003C364D">
              <w:rPr>
                <w:sz w:val="22"/>
                <w:szCs w:val="22"/>
                <w:lang w:val="fi-FI"/>
              </w:rPr>
              <w:t xml:space="preserve">da </w:t>
            </w:r>
            <w:r w:rsidRPr="00DE6DCF">
              <w:rPr>
                <w:sz w:val="22"/>
                <w:szCs w:val="22"/>
                <w:lang w:val="fi-FI"/>
              </w:rPr>
              <w:t xml:space="preserve">apie </w:t>
            </w:r>
            <w:r w:rsidR="0014129D" w:rsidRPr="00DE6DCF">
              <w:rPr>
                <w:sz w:val="22"/>
                <w:szCs w:val="22"/>
                <w:lang w:val="fi-FI"/>
              </w:rPr>
              <w:t>2</w:t>
            </w:r>
            <w:r w:rsidRPr="00DE6DCF">
              <w:rPr>
                <w:sz w:val="22"/>
                <w:szCs w:val="22"/>
                <w:lang w:val="fi-FI"/>
              </w:rPr>
              <w:t xml:space="preserve"> t.</w:t>
            </w:r>
            <w:r w:rsidRPr="003C364D">
              <w:rPr>
                <w:sz w:val="22"/>
                <w:szCs w:val="22"/>
                <w:lang w:val="fi-FI"/>
              </w:rPr>
              <w:t xml:space="preserve"> </w:t>
            </w:r>
            <w:r w:rsidR="00A5063C">
              <w:rPr>
                <w:sz w:val="22"/>
                <w:szCs w:val="22"/>
                <w:lang w:val="fi-FI"/>
              </w:rPr>
              <w:t>spalvoto</w:t>
            </w:r>
            <w:r w:rsidRPr="003C364D">
              <w:rPr>
                <w:sz w:val="22"/>
                <w:szCs w:val="22"/>
                <w:lang w:val="fi-FI"/>
              </w:rPr>
              <w:t xml:space="preserve"> metalo lauž</w:t>
            </w:r>
            <w:r w:rsidR="00DA5F92">
              <w:rPr>
                <w:sz w:val="22"/>
                <w:szCs w:val="22"/>
                <w:lang w:val="fi-FI"/>
              </w:rPr>
              <w:t>o</w:t>
            </w:r>
            <w:r w:rsidR="00A5063C">
              <w:rPr>
                <w:sz w:val="22"/>
                <w:szCs w:val="22"/>
                <w:lang w:val="fi-FI"/>
              </w:rPr>
              <w:t xml:space="preserve"> (žalvario)</w:t>
            </w:r>
            <w:r w:rsidR="00484487" w:rsidRPr="003C364D">
              <w:rPr>
                <w:sz w:val="22"/>
                <w:szCs w:val="22"/>
                <w:lang w:val="fi-FI"/>
              </w:rPr>
              <w:t xml:space="preserve">, </w:t>
            </w:r>
            <w:r w:rsidR="00484487" w:rsidRPr="004D12CF">
              <w:rPr>
                <w:sz w:val="22"/>
                <w:szCs w:val="22"/>
                <w:lang w:val="fi-FI"/>
              </w:rPr>
              <w:t>adres</w:t>
            </w:r>
            <w:r w:rsidR="00E0293A" w:rsidRPr="004D12CF">
              <w:rPr>
                <w:sz w:val="22"/>
                <w:szCs w:val="22"/>
                <w:lang w:val="fi-FI"/>
              </w:rPr>
              <w:t>u</w:t>
            </w:r>
            <w:r w:rsidR="00484487" w:rsidRPr="004D12CF">
              <w:rPr>
                <w:sz w:val="22"/>
                <w:szCs w:val="22"/>
                <w:lang w:val="fi-FI"/>
              </w:rPr>
              <w:t xml:space="preserve"> </w:t>
            </w:r>
            <w:r w:rsidR="00500719" w:rsidRPr="004D12CF">
              <w:rPr>
                <w:sz w:val="22"/>
                <w:szCs w:val="22"/>
                <w:lang w:val="fi-FI"/>
              </w:rPr>
              <w:t>K</w:t>
            </w:r>
            <w:r w:rsidR="00E0293A" w:rsidRPr="004D12CF">
              <w:rPr>
                <w:sz w:val="22"/>
                <w:szCs w:val="22"/>
                <w:lang w:val="fi-FI"/>
              </w:rPr>
              <w:t>auno</w:t>
            </w:r>
            <w:r w:rsidR="00500719" w:rsidRPr="004D12CF">
              <w:rPr>
                <w:sz w:val="22"/>
                <w:szCs w:val="22"/>
                <w:lang w:val="fi-FI"/>
              </w:rPr>
              <w:t xml:space="preserve"> g. </w:t>
            </w:r>
            <w:r w:rsidR="00E0293A" w:rsidRPr="004D12CF">
              <w:rPr>
                <w:sz w:val="22"/>
                <w:szCs w:val="22"/>
                <w:lang w:val="fi-FI"/>
              </w:rPr>
              <w:t>106</w:t>
            </w:r>
            <w:r w:rsidR="00EA6092" w:rsidRPr="004D12CF">
              <w:rPr>
                <w:sz w:val="22"/>
                <w:szCs w:val="22"/>
                <w:lang w:val="fi-FI"/>
              </w:rPr>
              <w:t>,</w:t>
            </w:r>
            <w:r w:rsidR="00500719" w:rsidRPr="004D12CF">
              <w:rPr>
                <w:sz w:val="22"/>
                <w:szCs w:val="22"/>
                <w:lang w:val="fi-FI"/>
              </w:rPr>
              <w:t xml:space="preserve"> </w:t>
            </w:r>
            <w:r w:rsidR="00484487" w:rsidRPr="004D12CF">
              <w:rPr>
                <w:sz w:val="22"/>
                <w:szCs w:val="22"/>
                <w:lang w:val="fi-FI"/>
              </w:rPr>
              <w:t xml:space="preserve"> Jonava</w:t>
            </w:r>
            <w:r w:rsidR="00484487" w:rsidRPr="003C364D">
              <w:rPr>
                <w:sz w:val="22"/>
                <w:szCs w:val="22"/>
                <w:lang w:val="fi-FI"/>
              </w:rPr>
              <w:t>.</w:t>
            </w:r>
            <w:r w:rsidR="006777BF">
              <w:rPr>
                <w:sz w:val="22"/>
                <w:szCs w:val="22"/>
                <w:lang w:val="fi-FI"/>
              </w:rPr>
              <w:t xml:space="preserve"> </w:t>
            </w:r>
            <w:r w:rsidR="00A70F13">
              <w:rPr>
                <w:sz w:val="22"/>
                <w:szCs w:val="22"/>
                <w:lang w:val="fi-FI"/>
              </w:rPr>
              <w:t xml:space="preserve">Metalo laužas yra užterštas (neišardyti buitiniai vandens skaitikliai). </w:t>
            </w:r>
            <w:r w:rsidR="00DA633A" w:rsidRPr="00A70F13">
              <w:rPr>
                <w:sz w:val="22"/>
                <w:szCs w:val="22"/>
                <w:lang w:val="fi-FI"/>
              </w:rPr>
              <w:t xml:space="preserve">Daugiau informacijos pateikta </w:t>
            </w:r>
            <w:r w:rsidR="00F35AC4" w:rsidRPr="00A70F13">
              <w:rPr>
                <w:sz w:val="22"/>
                <w:szCs w:val="22"/>
                <w:lang w:val="fi-FI"/>
              </w:rPr>
              <w:t>S</w:t>
            </w:r>
            <w:r w:rsidR="00F778B9" w:rsidRPr="00A70F13">
              <w:rPr>
                <w:sz w:val="22"/>
                <w:szCs w:val="22"/>
                <w:lang w:val="fi-FI"/>
              </w:rPr>
              <w:t>u</w:t>
            </w:r>
            <w:r w:rsidR="00DA633A" w:rsidRPr="00A70F13">
              <w:rPr>
                <w:sz w:val="22"/>
                <w:szCs w:val="22"/>
                <w:lang w:val="fi-FI"/>
              </w:rPr>
              <w:t xml:space="preserve">tarties projekte. </w:t>
            </w:r>
          </w:p>
        </w:tc>
      </w:tr>
      <w:tr w:rsidR="00683141" w:rsidRPr="00BE1742" w14:paraId="1EC2F30F" w14:textId="77777777" w:rsidTr="00C37FC3">
        <w:tc>
          <w:tcPr>
            <w:tcW w:w="738" w:type="dxa"/>
            <w:vMerge w:val="restart"/>
          </w:tcPr>
          <w:p w14:paraId="1C35F170" w14:textId="77777777" w:rsidR="00683141" w:rsidRPr="00C37FC3" w:rsidRDefault="00683141" w:rsidP="00570A96">
            <w:pPr>
              <w:jc w:val="both"/>
              <w:rPr>
                <w:rFonts w:eastAsia="Calibri"/>
                <w:sz w:val="22"/>
                <w:szCs w:val="22"/>
              </w:rPr>
            </w:pPr>
            <w:r w:rsidRPr="00C37FC3">
              <w:rPr>
                <w:rFonts w:eastAsia="Calibri"/>
                <w:sz w:val="22"/>
                <w:szCs w:val="22"/>
              </w:rPr>
              <w:t xml:space="preserve">4. </w:t>
            </w:r>
          </w:p>
        </w:tc>
        <w:tc>
          <w:tcPr>
            <w:tcW w:w="9072" w:type="dxa"/>
            <w:gridSpan w:val="4"/>
          </w:tcPr>
          <w:p w14:paraId="5C7C11C7" w14:textId="0A1A363F" w:rsidR="00683141" w:rsidRPr="008620C4" w:rsidRDefault="00683141" w:rsidP="00570A96">
            <w:pPr>
              <w:jc w:val="both"/>
              <w:rPr>
                <w:rFonts w:eastAsia="Calibri"/>
                <w:b/>
                <w:i/>
                <w:sz w:val="22"/>
                <w:szCs w:val="22"/>
                <w:lang w:val="fi-FI"/>
              </w:rPr>
            </w:pPr>
            <w:r w:rsidRPr="008620C4">
              <w:rPr>
                <w:rFonts w:eastAsia="Calibri"/>
                <w:b/>
                <w:i/>
                <w:sz w:val="22"/>
                <w:szCs w:val="22"/>
                <w:lang w:val="fi-FI"/>
              </w:rPr>
              <w:t xml:space="preserve">Parduodamo </w:t>
            </w:r>
            <w:r w:rsidR="00F35AC4">
              <w:rPr>
                <w:rFonts w:eastAsia="Calibri"/>
                <w:b/>
                <w:i/>
                <w:sz w:val="22"/>
                <w:szCs w:val="22"/>
                <w:lang w:val="fi-FI"/>
              </w:rPr>
              <w:t>Metalo laužo</w:t>
            </w:r>
            <w:r w:rsidRPr="008620C4">
              <w:rPr>
                <w:rFonts w:eastAsia="Calibri"/>
                <w:b/>
                <w:i/>
                <w:sz w:val="22"/>
                <w:szCs w:val="22"/>
                <w:lang w:val="fi-FI"/>
              </w:rPr>
              <w:t xml:space="preserve"> apžiūros </w:t>
            </w:r>
            <w:r w:rsidR="00E52396" w:rsidRPr="008620C4">
              <w:rPr>
                <w:rFonts w:eastAsia="Calibri"/>
                <w:b/>
                <w:i/>
                <w:sz w:val="22"/>
                <w:szCs w:val="22"/>
                <w:lang w:val="fi-FI"/>
              </w:rPr>
              <w:t>vieta, data, laikas ir sąlygos</w:t>
            </w:r>
          </w:p>
        </w:tc>
      </w:tr>
      <w:tr w:rsidR="00683141" w:rsidRPr="00BE1742" w14:paraId="7D675720" w14:textId="77777777" w:rsidTr="00C37FC3">
        <w:tc>
          <w:tcPr>
            <w:tcW w:w="738" w:type="dxa"/>
            <w:vMerge/>
          </w:tcPr>
          <w:p w14:paraId="37F35247" w14:textId="77777777" w:rsidR="00683141" w:rsidRPr="008620C4" w:rsidRDefault="00683141" w:rsidP="00570A96">
            <w:pPr>
              <w:jc w:val="both"/>
              <w:rPr>
                <w:rFonts w:eastAsia="Calibri"/>
                <w:color w:val="FF0000"/>
                <w:sz w:val="22"/>
                <w:szCs w:val="22"/>
                <w:lang w:val="fi-FI"/>
              </w:rPr>
            </w:pPr>
          </w:p>
        </w:tc>
        <w:tc>
          <w:tcPr>
            <w:tcW w:w="9072" w:type="dxa"/>
            <w:gridSpan w:val="4"/>
          </w:tcPr>
          <w:p w14:paraId="5AB6434E" w14:textId="21A0BB1A" w:rsidR="00683141" w:rsidRPr="003D2516" w:rsidRDefault="00683141" w:rsidP="00570A96">
            <w:pPr>
              <w:ind w:right="-108"/>
              <w:jc w:val="both"/>
              <w:rPr>
                <w:rFonts w:eastAsia="Calibri"/>
                <w:i/>
                <w:iCs/>
                <w:sz w:val="22"/>
                <w:szCs w:val="22"/>
                <w:lang w:val="fi-FI"/>
              </w:rPr>
            </w:pPr>
            <w:r w:rsidRPr="003D2516">
              <w:rPr>
                <w:rFonts w:eastAsia="Calibri"/>
                <w:i/>
                <w:iCs/>
                <w:sz w:val="22"/>
                <w:szCs w:val="22"/>
                <w:lang w:val="fi-FI"/>
              </w:rPr>
              <w:t xml:space="preserve">Už </w:t>
            </w:r>
            <w:r w:rsidR="00F35AC4" w:rsidRPr="004D1FC8">
              <w:rPr>
                <w:rFonts w:eastAsia="Calibri"/>
                <w:i/>
                <w:iCs/>
                <w:sz w:val="22"/>
                <w:szCs w:val="22"/>
                <w:lang w:val="fi-FI"/>
              </w:rPr>
              <w:t>Metalo laužo</w:t>
            </w:r>
            <w:r w:rsidRPr="004D1FC8">
              <w:rPr>
                <w:rFonts w:eastAsia="Calibri"/>
                <w:i/>
                <w:iCs/>
                <w:sz w:val="22"/>
                <w:szCs w:val="22"/>
                <w:lang w:val="fi-FI"/>
              </w:rPr>
              <w:t xml:space="preserve"> apžiūrą atsakingas asmuo – </w:t>
            </w:r>
            <w:r w:rsidR="00107A3C" w:rsidRPr="004D1FC8">
              <w:rPr>
                <w:rFonts w:eastAsia="Calibri"/>
                <w:i/>
                <w:iCs/>
                <w:sz w:val="22"/>
                <w:szCs w:val="22"/>
                <w:lang w:val="fi-FI"/>
              </w:rPr>
              <w:t>mechanik</w:t>
            </w:r>
            <w:r w:rsidR="00403F4D">
              <w:rPr>
                <w:rFonts w:eastAsia="Calibri"/>
                <w:i/>
                <w:iCs/>
                <w:sz w:val="22"/>
                <w:szCs w:val="22"/>
                <w:lang w:val="fi-FI"/>
              </w:rPr>
              <w:t xml:space="preserve">os skyriaus vadovas </w:t>
            </w:r>
            <w:r w:rsidR="003C0D1F" w:rsidRPr="004D1FC8">
              <w:rPr>
                <w:rFonts w:eastAsia="Calibri"/>
                <w:i/>
                <w:iCs/>
                <w:sz w:val="22"/>
                <w:szCs w:val="22"/>
                <w:lang w:val="fi-FI"/>
              </w:rPr>
              <w:t>Ričardas Steponavičius</w:t>
            </w:r>
            <w:r w:rsidR="005B0A9A" w:rsidRPr="004D1FC8">
              <w:rPr>
                <w:rFonts w:eastAsia="Calibri"/>
                <w:i/>
                <w:iCs/>
                <w:sz w:val="22"/>
                <w:szCs w:val="22"/>
                <w:lang w:val="fi-FI"/>
              </w:rPr>
              <w:t xml:space="preserve"> tel.:</w:t>
            </w:r>
            <w:r w:rsidR="004D1FC8">
              <w:rPr>
                <w:rFonts w:eastAsia="Calibri"/>
                <w:i/>
                <w:iCs/>
                <w:sz w:val="22"/>
                <w:szCs w:val="22"/>
                <w:lang w:val="fi-FI"/>
              </w:rPr>
              <w:t xml:space="preserve"> </w:t>
            </w:r>
            <w:r w:rsidR="004D1FC8" w:rsidRPr="004D1FC8">
              <w:rPr>
                <w:rFonts w:eastAsia="Calibri"/>
                <w:i/>
                <w:iCs/>
                <w:sz w:val="22"/>
                <w:szCs w:val="22"/>
                <w:lang w:val="fi-FI"/>
              </w:rPr>
              <w:t>+3706007835</w:t>
            </w:r>
            <w:r w:rsidR="004D1FC8">
              <w:rPr>
                <w:rFonts w:eastAsia="Calibri"/>
                <w:i/>
                <w:iCs/>
                <w:sz w:val="22"/>
                <w:szCs w:val="22"/>
                <w:lang w:val="fi-FI"/>
              </w:rPr>
              <w:t>1</w:t>
            </w:r>
            <w:r w:rsidRPr="004D1FC8">
              <w:rPr>
                <w:rFonts w:eastAsia="Calibri"/>
                <w:i/>
                <w:iCs/>
                <w:sz w:val="22"/>
                <w:szCs w:val="22"/>
                <w:lang w:val="fi-FI"/>
              </w:rPr>
              <w:t>,</w:t>
            </w:r>
            <w:r w:rsidR="005B0A9A" w:rsidRPr="004D1FC8">
              <w:rPr>
                <w:rFonts w:eastAsia="Calibri"/>
                <w:i/>
                <w:iCs/>
                <w:sz w:val="22"/>
                <w:szCs w:val="22"/>
                <w:lang w:val="fi-FI"/>
              </w:rPr>
              <w:t xml:space="preserve"> el p.</w:t>
            </w:r>
            <w:r w:rsidRPr="004D1FC8">
              <w:rPr>
                <w:rFonts w:eastAsia="Calibri"/>
                <w:i/>
                <w:iCs/>
                <w:sz w:val="22"/>
                <w:szCs w:val="22"/>
                <w:lang w:val="fi-FI"/>
              </w:rPr>
              <w:t xml:space="preserve"> </w:t>
            </w:r>
            <w:r w:rsidR="00D24FD6" w:rsidRPr="003C0D1F">
              <w:rPr>
                <w:rFonts w:eastAsia="Calibri"/>
                <w:i/>
                <w:iCs/>
                <w:sz w:val="22"/>
                <w:szCs w:val="22"/>
                <w:lang w:val="fi-FI"/>
              </w:rPr>
              <w:t>r.steponavicius</w:t>
            </w:r>
            <w:r w:rsidR="00D24FD6" w:rsidRPr="003C0D1F">
              <w:rPr>
                <w:rFonts w:eastAsia="Calibri"/>
                <w:i/>
                <w:iCs/>
                <w:sz w:val="22"/>
                <w:szCs w:val="22"/>
                <w:lang w:val="en-US"/>
              </w:rPr>
              <w:t>@jonavosvandenys.lt</w:t>
            </w:r>
            <w:r w:rsidRPr="003C0D1F">
              <w:rPr>
                <w:rFonts w:eastAsia="Calibri"/>
                <w:i/>
                <w:iCs/>
                <w:sz w:val="22"/>
                <w:szCs w:val="22"/>
                <w:lang w:val="fi-FI"/>
              </w:rPr>
              <w:t xml:space="preserve">. </w:t>
            </w:r>
            <w:r w:rsidR="00FC201B" w:rsidRPr="00DE6DCF">
              <w:rPr>
                <w:rFonts w:eastAsia="Calibri"/>
                <w:i/>
                <w:iCs/>
                <w:sz w:val="22"/>
                <w:szCs w:val="22"/>
                <w:lang w:val="fi-FI"/>
              </w:rPr>
              <w:t>Metalo laužo</w:t>
            </w:r>
            <w:r w:rsidRPr="00DE6DCF">
              <w:rPr>
                <w:rFonts w:eastAsia="Calibri"/>
                <w:i/>
                <w:iCs/>
                <w:sz w:val="22"/>
                <w:szCs w:val="22"/>
                <w:lang w:val="fi-FI"/>
              </w:rPr>
              <w:t xml:space="preserve"> apžiūra galima iš anksto susitarus šiame punkte nurodytais kontaktais.</w:t>
            </w:r>
            <w:r w:rsidR="00D136FB" w:rsidRPr="00DE6DCF">
              <w:rPr>
                <w:rFonts w:eastAsia="Calibri"/>
                <w:i/>
                <w:iCs/>
                <w:sz w:val="22"/>
                <w:szCs w:val="22"/>
                <w:lang w:val="fi-FI"/>
              </w:rPr>
              <w:t xml:space="preserve"> Dalyvi</w:t>
            </w:r>
            <w:r w:rsidR="00EF6037">
              <w:rPr>
                <w:rFonts w:eastAsia="Calibri"/>
                <w:i/>
                <w:iCs/>
                <w:sz w:val="22"/>
                <w:szCs w:val="22"/>
                <w:lang w:val="fi-FI"/>
              </w:rPr>
              <w:t>ams</w:t>
            </w:r>
            <w:r w:rsidR="00D136FB" w:rsidRPr="00DE6DCF">
              <w:rPr>
                <w:rFonts w:eastAsia="Calibri"/>
                <w:i/>
                <w:iCs/>
                <w:sz w:val="22"/>
                <w:szCs w:val="22"/>
                <w:lang w:val="fi-FI"/>
              </w:rPr>
              <w:t xml:space="preserve"> </w:t>
            </w:r>
            <w:r w:rsidR="006A6ADB">
              <w:rPr>
                <w:rFonts w:eastAsia="Calibri"/>
                <w:i/>
                <w:iCs/>
                <w:sz w:val="22"/>
                <w:szCs w:val="22"/>
                <w:lang w:val="fi-FI"/>
              </w:rPr>
              <w:t>rekomenduojama</w:t>
            </w:r>
            <w:r w:rsidR="00485D9D" w:rsidRPr="0067197C">
              <w:rPr>
                <w:rFonts w:eastAsia="Calibri"/>
                <w:i/>
                <w:iCs/>
                <w:sz w:val="22"/>
                <w:szCs w:val="22"/>
                <w:lang w:val="fi-FI"/>
              </w:rPr>
              <w:t xml:space="preserve"> apžiūrėti</w:t>
            </w:r>
            <w:r w:rsidR="00485D9D" w:rsidRPr="003D2516">
              <w:rPr>
                <w:rFonts w:eastAsia="Calibri"/>
                <w:i/>
                <w:iCs/>
                <w:sz w:val="22"/>
                <w:szCs w:val="22"/>
                <w:lang w:val="fi-FI"/>
              </w:rPr>
              <w:t xml:space="preserve"> </w:t>
            </w:r>
            <w:r w:rsidR="00FC201B" w:rsidRPr="003D2516">
              <w:rPr>
                <w:rFonts w:eastAsia="Calibri"/>
                <w:i/>
                <w:iCs/>
                <w:sz w:val="22"/>
                <w:szCs w:val="22"/>
                <w:lang w:val="fi-FI"/>
              </w:rPr>
              <w:t>Metalo laužą</w:t>
            </w:r>
            <w:r w:rsidR="00485D9D" w:rsidRPr="003D2516">
              <w:rPr>
                <w:rFonts w:eastAsia="Calibri"/>
                <w:i/>
                <w:iCs/>
                <w:sz w:val="22"/>
                <w:szCs w:val="22"/>
                <w:lang w:val="fi-FI"/>
              </w:rPr>
              <w:t xml:space="preserve">, įsivertinti jo </w:t>
            </w:r>
            <w:r w:rsidR="00FC201B" w:rsidRPr="003D2516">
              <w:rPr>
                <w:rFonts w:eastAsia="Calibri"/>
                <w:i/>
                <w:iCs/>
                <w:sz w:val="22"/>
                <w:szCs w:val="22"/>
                <w:lang w:val="fi-FI"/>
              </w:rPr>
              <w:t xml:space="preserve">kokybę, </w:t>
            </w:r>
            <w:r w:rsidR="00485D9D" w:rsidRPr="003D2516">
              <w:rPr>
                <w:rFonts w:eastAsia="Calibri"/>
                <w:i/>
                <w:iCs/>
                <w:sz w:val="22"/>
                <w:szCs w:val="22"/>
                <w:lang w:val="fi-FI"/>
              </w:rPr>
              <w:t>užterštumą</w:t>
            </w:r>
            <w:r w:rsidR="00FC201B" w:rsidRPr="003D2516">
              <w:rPr>
                <w:rFonts w:eastAsia="Calibri"/>
                <w:i/>
                <w:iCs/>
                <w:sz w:val="22"/>
                <w:szCs w:val="22"/>
                <w:lang w:val="fi-FI"/>
              </w:rPr>
              <w:t>, išsivežimo sąlyga</w:t>
            </w:r>
            <w:r w:rsidR="0076049F">
              <w:rPr>
                <w:rFonts w:eastAsia="Calibri"/>
                <w:i/>
                <w:iCs/>
                <w:sz w:val="22"/>
                <w:szCs w:val="22"/>
                <w:lang w:val="fi-FI"/>
              </w:rPr>
              <w:t>s</w:t>
            </w:r>
            <w:r w:rsidR="00FC201B" w:rsidRPr="003D2516">
              <w:rPr>
                <w:rFonts w:eastAsia="Calibri"/>
                <w:i/>
                <w:iCs/>
                <w:sz w:val="22"/>
                <w:szCs w:val="22"/>
                <w:lang w:val="fi-FI"/>
              </w:rPr>
              <w:t xml:space="preserve">  ir pan</w:t>
            </w:r>
            <w:r w:rsidR="00485D9D" w:rsidRPr="003D2516">
              <w:rPr>
                <w:rFonts w:eastAsia="Calibri"/>
                <w:i/>
                <w:iCs/>
                <w:sz w:val="22"/>
                <w:szCs w:val="22"/>
                <w:lang w:val="fi-FI"/>
              </w:rPr>
              <w:t xml:space="preserve">. Vėliau pretenzijos dėl </w:t>
            </w:r>
            <w:r w:rsidR="00FC201B" w:rsidRPr="003D2516">
              <w:rPr>
                <w:rFonts w:eastAsia="Calibri"/>
                <w:i/>
                <w:iCs/>
                <w:sz w:val="22"/>
                <w:szCs w:val="22"/>
                <w:lang w:val="fi-FI"/>
              </w:rPr>
              <w:t>Metalo laužo kokybės,</w:t>
            </w:r>
            <w:r w:rsidR="00485D9D" w:rsidRPr="003D2516">
              <w:rPr>
                <w:rFonts w:eastAsia="Calibri"/>
                <w:i/>
                <w:iCs/>
                <w:sz w:val="22"/>
                <w:szCs w:val="22"/>
                <w:lang w:val="fi-FI"/>
              </w:rPr>
              <w:t xml:space="preserve"> užteršt</w:t>
            </w:r>
            <w:r w:rsidR="00506B35">
              <w:rPr>
                <w:rFonts w:eastAsia="Calibri"/>
                <w:i/>
                <w:iCs/>
                <w:sz w:val="22"/>
                <w:szCs w:val="22"/>
                <w:lang w:val="fi-FI"/>
              </w:rPr>
              <w:t>u</w:t>
            </w:r>
            <w:r w:rsidR="00485D9D" w:rsidRPr="003D2516">
              <w:rPr>
                <w:rFonts w:eastAsia="Calibri"/>
                <w:i/>
                <w:iCs/>
                <w:sz w:val="22"/>
                <w:szCs w:val="22"/>
                <w:lang w:val="fi-FI"/>
              </w:rPr>
              <w:t>mo</w:t>
            </w:r>
            <w:r w:rsidR="00FC201B" w:rsidRPr="003D2516">
              <w:rPr>
                <w:rFonts w:eastAsia="Calibri"/>
                <w:i/>
                <w:iCs/>
                <w:sz w:val="22"/>
                <w:szCs w:val="22"/>
                <w:lang w:val="fi-FI"/>
              </w:rPr>
              <w:t xml:space="preserve">, išsivežimo sąlygų </w:t>
            </w:r>
            <w:r w:rsidR="00485D9D" w:rsidRPr="003D2516">
              <w:rPr>
                <w:rFonts w:eastAsia="Calibri"/>
                <w:i/>
                <w:iCs/>
                <w:sz w:val="22"/>
                <w:szCs w:val="22"/>
                <w:lang w:val="fi-FI"/>
              </w:rPr>
              <w:t xml:space="preserve"> ir pan. nebus priimamos. </w:t>
            </w:r>
          </w:p>
          <w:p w14:paraId="2DC86F6C" w14:textId="3A3D468B" w:rsidR="00683141" w:rsidRPr="003D2516" w:rsidRDefault="00FC201B" w:rsidP="00570A96">
            <w:pPr>
              <w:jc w:val="both"/>
              <w:rPr>
                <w:rFonts w:eastAsia="Calibri"/>
                <w:color w:val="FF0000"/>
                <w:sz w:val="22"/>
                <w:szCs w:val="22"/>
                <w:lang w:val="fi-FI"/>
              </w:rPr>
            </w:pPr>
            <w:r w:rsidRPr="003D2516">
              <w:rPr>
                <w:rFonts w:eastAsia="Calibri"/>
                <w:i/>
                <w:iCs/>
                <w:sz w:val="22"/>
                <w:szCs w:val="22"/>
                <w:lang w:val="fi-FI"/>
              </w:rPr>
              <w:t>Metalo laužo</w:t>
            </w:r>
            <w:r w:rsidR="00683141" w:rsidRPr="003D2516">
              <w:rPr>
                <w:rFonts w:eastAsia="Calibri"/>
                <w:i/>
                <w:iCs/>
                <w:sz w:val="22"/>
                <w:szCs w:val="22"/>
                <w:lang w:val="fi-FI"/>
              </w:rPr>
              <w:t xml:space="preserve"> </w:t>
            </w:r>
            <w:r w:rsidR="003F7B12" w:rsidRPr="003D2516">
              <w:rPr>
                <w:rFonts w:eastAsia="Calibri"/>
                <w:i/>
                <w:iCs/>
                <w:sz w:val="22"/>
                <w:szCs w:val="22"/>
                <w:lang w:val="fi-FI"/>
              </w:rPr>
              <w:t xml:space="preserve">apžiūros </w:t>
            </w:r>
            <w:r w:rsidR="00683141" w:rsidRPr="003D2516">
              <w:rPr>
                <w:rFonts w:eastAsia="Calibri"/>
                <w:i/>
                <w:iCs/>
                <w:sz w:val="22"/>
                <w:szCs w:val="22"/>
                <w:lang w:val="fi-FI"/>
              </w:rPr>
              <w:t xml:space="preserve">vieta: </w:t>
            </w:r>
            <w:r w:rsidR="005673DF">
              <w:rPr>
                <w:rFonts w:eastAsia="Calibri"/>
                <w:i/>
                <w:iCs/>
                <w:sz w:val="22"/>
                <w:szCs w:val="22"/>
                <w:lang w:val="fi-FI"/>
              </w:rPr>
              <w:t>Kauno</w:t>
            </w:r>
            <w:r w:rsidR="001722DD">
              <w:rPr>
                <w:rFonts w:eastAsia="Calibri"/>
                <w:i/>
                <w:iCs/>
                <w:sz w:val="22"/>
                <w:szCs w:val="22"/>
                <w:lang w:val="fi-FI"/>
              </w:rPr>
              <w:t xml:space="preserve"> g. 106,</w:t>
            </w:r>
            <w:r w:rsidR="00683141" w:rsidRPr="003D2516">
              <w:rPr>
                <w:i/>
                <w:iCs/>
                <w:sz w:val="22"/>
                <w:szCs w:val="22"/>
                <w:lang w:val="fi-FI"/>
              </w:rPr>
              <w:t xml:space="preserve"> Jonava</w:t>
            </w:r>
            <w:r w:rsidR="00683141" w:rsidRPr="003D2516">
              <w:rPr>
                <w:rFonts w:eastAsia="Calibri"/>
                <w:i/>
                <w:iCs/>
                <w:sz w:val="22"/>
                <w:szCs w:val="22"/>
                <w:lang w:val="fi-FI"/>
              </w:rPr>
              <w:t>.</w:t>
            </w:r>
          </w:p>
        </w:tc>
      </w:tr>
      <w:tr w:rsidR="00B34CC7" w:rsidRPr="00C37FC3" w14:paraId="362AA452" w14:textId="77777777" w:rsidTr="00C37FC3">
        <w:tc>
          <w:tcPr>
            <w:tcW w:w="738" w:type="dxa"/>
          </w:tcPr>
          <w:p w14:paraId="00865F1D" w14:textId="77777777" w:rsidR="00B34CC7" w:rsidRPr="00C37FC3" w:rsidRDefault="00B34CC7" w:rsidP="00570A96">
            <w:pPr>
              <w:jc w:val="both"/>
              <w:rPr>
                <w:rFonts w:eastAsia="Calibri"/>
                <w:sz w:val="22"/>
                <w:szCs w:val="22"/>
              </w:rPr>
            </w:pPr>
            <w:r w:rsidRPr="00C37FC3">
              <w:rPr>
                <w:rFonts w:eastAsia="Calibri"/>
                <w:sz w:val="22"/>
                <w:szCs w:val="22"/>
              </w:rPr>
              <w:t>5.</w:t>
            </w:r>
          </w:p>
        </w:tc>
        <w:tc>
          <w:tcPr>
            <w:tcW w:w="4394" w:type="dxa"/>
            <w:gridSpan w:val="2"/>
          </w:tcPr>
          <w:p w14:paraId="3DFB9202" w14:textId="1D6C58B8" w:rsidR="00B34CC7" w:rsidRPr="008620C4" w:rsidRDefault="00B34CC7" w:rsidP="00570A96">
            <w:pPr>
              <w:jc w:val="both"/>
              <w:rPr>
                <w:rFonts w:eastAsia="Calibri"/>
                <w:b/>
                <w:i/>
                <w:sz w:val="22"/>
                <w:szCs w:val="22"/>
                <w:lang w:val="fi-FI"/>
              </w:rPr>
            </w:pPr>
            <w:r w:rsidRPr="008620C4">
              <w:rPr>
                <w:rFonts w:eastAsia="Calibri"/>
                <w:b/>
                <w:i/>
                <w:sz w:val="22"/>
                <w:szCs w:val="22"/>
                <w:lang w:val="fi-FI"/>
              </w:rPr>
              <w:t xml:space="preserve">Pradinė </w:t>
            </w:r>
            <w:r w:rsidR="0019398A" w:rsidRPr="008620C4">
              <w:rPr>
                <w:rFonts w:eastAsia="Calibri"/>
                <w:b/>
                <w:i/>
                <w:sz w:val="22"/>
                <w:szCs w:val="22"/>
                <w:lang w:val="fi-FI"/>
              </w:rPr>
              <w:t>T</w:t>
            </w:r>
            <w:r w:rsidRPr="008620C4">
              <w:rPr>
                <w:rFonts w:eastAsia="Calibri"/>
                <w:b/>
                <w:i/>
                <w:sz w:val="22"/>
                <w:szCs w:val="22"/>
                <w:lang w:val="fi-FI"/>
              </w:rPr>
              <w:t>urto kaina</w:t>
            </w:r>
            <w:r w:rsidR="00B3149D" w:rsidRPr="008620C4">
              <w:rPr>
                <w:rFonts w:eastAsia="Calibri"/>
                <w:b/>
                <w:i/>
                <w:sz w:val="22"/>
                <w:szCs w:val="22"/>
                <w:lang w:val="fi-FI"/>
              </w:rPr>
              <w:t xml:space="preserve"> </w:t>
            </w:r>
            <w:r w:rsidR="00B3149D" w:rsidRPr="001F2877">
              <w:rPr>
                <w:rFonts w:eastAsia="Calibri"/>
                <w:b/>
                <w:i/>
                <w:sz w:val="22"/>
                <w:szCs w:val="22"/>
                <w:u w:val="single"/>
                <w:lang w:val="fi-FI"/>
              </w:rPr>
              <w:t>(</w:t>
            </w:r>
            <w:r w:rsidR="001F2877" w:rsidRPr="001F2877">
              <w:rPr>
                <w:rFonts w:eastAsia="Calibri"/>
                <w:b/>
                <w:i/>
                <w:sz w:val="22"/>
                <w:szCs w:val="22"/>
                <w:u w:val="single"/>
                <w:lang w:val="fi-FI"/>
              </w:rPr>
              <w:t>be</w:t>
            </w:r>
            <w:r w:rsidR="00B3149D" w:rsidRPr="001F2877">
              <w:rPr>
                <w:rFonts w:eastAsia="Calibri"/>
                <w:b/>
                <w:i/>
                <w:sz w:val="22"/>
                <w:szCs w:val="22"/>
                <w:u w:val="single"/>
                <w:lang w:val="fi-FI"/>
              </w:rPr>
              <w:t xml:space="preserve"> PVM</w:t>
            </w:r>
            <w:r w:rsidR="00B3149D" w:rsidRPr="008620C4">
              <w:rPr>
                <w:rFonts w:eastAsia="Calibri"/>
                <w:b/>
                <w:i/>
                <w:sz w:val="22"/>
                <w:szCs w:val="22"/>
                <w:lang w:val="fi-FI"/>
              </w:rPr>
              <w:t>)</w:t>
            </w:r>
          </w:p>
        </w:tc>
        <w:tc>
          <w:tcPr>
            <w:tcW w:w="4678" w:type="dxa"/>
            <w:gridSpan w:val="2"/>
            <w:vAlign w:val="center"/>
          </w:tcPr>
          <w:p w14:paraId="771D3296" w14:textId="11E04528" w:rsidR="00780E0B" w:rsidRPr="007B67AE" w:rsidRDefault="00EA6092" w:rsidP="00AE177E">
            <w:pPr>
              <w:jc w:val="right"/>
              <w:rPr>
                <w:rFonts w:eastAsia="Calibri"/>
                <w:bCs/>
                <w:i/>
                <w:iCs/>
                <w:sz w:val="22"/>
                <w:szCs w:val="22"/>
              </w:rPr>
            </w:pPr>
            <w:r w:rsidRPr="00707B0B">
              <w:rPr>
                <w:bCs/>
                <w:sz w:val="22"/>
                <w:szCs w:val="22"/>
              </w:rPr>
              <w:t>60</w:t>
            </w:r>
            <w:r w:rsidR="00693F6F" w:rsidRPr="00707B0B">
              <w:rPr>
                <w:bCs/>
                <w:sz w:val="22"/>
                <w:szCs w:val="22"/>
              </w:rPr>
              <w:t>00</w:t>
            </w:r>
            <w:r w:rsidR="00AE177E" w:rsidRPr="007B67AE">
              <w:rPr>
                <w:bCs/>
                <w:sz w:val="22"/>
                <w:szCs w:val="22"/>
              </w:rPr>
              <w:t xml:space="preserve"> Eur</w:t>
            </w:r>
          </w:p>
        </w:tc>
      </w:tr>
      <w:tr w:rsidR="00B34CC7" w:rsidRPr="00C37FC3" w14:paraId="061CCD95" w14:textId="77777777" w:rsidTr="00C37FC3">
        <w:tc>
          <w:tcPr>
            <w:tcW w:w="738" w:type="dxa"/>
          </w:tcPr>
          <w:p w14:paraId="1CEEB323" w14:textId="77777777" w:rsidR="00B34CC7" w:rsidRPr="00C37FC3" w:rsidRDefault="00B34CC7" w:rsidP="00570A96">
            <w:pPr>
              <w:jc w:val="both"/>
              <w:rPr>
                <w:rFonts w:eastAsia="Calibri"/>
                <w:sz w:val="22"/>
                <w:szCs w:val="22"/>
              </w:rPr>
            </w:pPr>
            <w:r w:rsidRPr="00C37FC3">
              <w:rPr>
                <w:rFonts w:eastAsia="Calibri"/>
                <w:sz w:val="22"/>
                <w:szCs w:val="22"/>
              </w:rPr>
              <w:t>6.</w:t>
            </w:r>
          </w:p>
        </w:tc>
        <w:tc>
          <w:tcPr>
            <w:tcW w:w="4394" w:type="dxa"/>
            <w:gridSpan w:val="2"/>
          </w:tcPr>
          <w:p w14:paraId="0C5AF4EC" w14:textId="77777777" w:rsidR="00B34CC7" w:rsidRPr="00817A17" w:rsidRDefault="00B34CC7" w:rsidP="00570A96">
            <w:pPr>
              <w:jc w:val="both"/>
              <w:rPr>
                <w:rFonts w:eastAsia="Calibri"/>
                <w:b/>
                <w:i/>
                <w:sz w:val="22"/>
                <w:szCs w:val="22"/>
              </w:rPr>
            </w:pPr>
            <w:r w:rsidRPr="00817A17">
              <w:rPr>
                <w:rFonts w:eastAsia="Calibri"/>
                <w:b/>
                <w:i/>
                <w:sz w:val="22"/>
                <w:szCs w:val="22"/>
              </w:rPr>
              <w:t>Kainos didinimo intervalas</w:t>
            </w:r>
          </w:p>
        </w:tc>
        <w:tc>
          <w:tcPr>
            <w:tcW w:w="4678" w:type="dxa"/>
            <w:gridSpan w:val="2"/>
          </w:tcPr>
          <w:p w14:paraId="1872C5D9" w14:textId="7F86C4A4" w:rsidR="00B34CC7" w:rsidRPr="007B67AE" w:rsidRDefault="006A6ADB" w:rsidP="00502486">
            <w:pPr>
              <w:jc w:val="right"/>
              <w:rPr>
                <w:rFonts w:eastAsia="Calibri"/>
                <w:bCs/>
                <w:i/>
                <w:iCs/>
                <w:sz w:val="22"/>
                <w:szCs w:val="22"/>
              </w:rPr>
            </w:pPr>
            <w:r>
              <w:rPr>
                <w:rFonts w:eastAsia="Calibri"/>
                <w:bCs/>
                <w:i/>
                <w:iCs/>
                <w:sz w:val="22"/>
                <w:szCs w:val="22"/>
              </w:rPr>
              <w:t>60</w:t>
            </w:r>
            <w:r w:rsidR="00AE177E" w:rsidRPr="007B67AE">
              <w:rPr>
                <w:rFonts w:eastAsia="Calibri"/>
                <w:bCs/>
                <w:i/>
                <w:iCs/>
                <w:sz w:val="22"/>
                <w:szCs w:val="22"/>
              </w:rPr>
              <w:t xml:space="preserve"> </w:t>
            </w:r>
            <w:r w:rsidR="00B34CC7" w:rsidRPr="007B67AE">
              <w:rPr>
                <w:rFonts w:eastAsia="Calibri"/>
                <w:bCs/>
                <w:i/>
                <w:iCs/>
                <w:sz w:val="22"/>
                <w:szCs w:val="22"/>
              </w:rPr>
              <w:t>Eur</w:t>
            </w:r>
          </w:p>
        </w:tc>
      </w:tr>
      <w:tr w:rsidR="00B34CC7" w:rsidRPr="00C37FC3" w14:paraId="4E1DBDB3" w14:textId="77777777" w:rsidTr="00C37FC3">
        <w:tc>
          <w:tcPr>
            <w:tcW w:w="738" w:type="dxa"/>
          </w:tcPr>
          <w:p w14:paraId="1A078601" w14:textId="77777777" w:rsidR="00B34CC7" w:rsidRPr="00C37FC3" w:rsidRDefault="00B34CC7" w:rsidP="00570A96">
            <w:pPr>
              <w:jc w:val="both"/>
              <w:rPr>
                <w:rFonts w:eastAsia="Calibri"/>
                <w:sz w:val="22"/>
                <w:szCs w:val="22"/>
              </w:rPr>
            </w:pPr>
            <w:r w:rsidRPr="00C37FC3">
              <w:rPr>
                <w:rFonts w:eastAsia="Calibri"/>
                <w:sz w:val="22"/>
                <w:szCs w:val="22"/>
              </w:rPr>
              <w:t>7.</w:t>
            </w:r>
          </w:p>
        </w:tc>
        <w:tc>
          <w:tcPr>
            <w:tcW w:w="9072" w:type="dxa"/>
            <w:gridSpan w:val="4"/>
          </w:tcPr>
          <w:p w14:paraId="2DAC82AC" w14:textId="73688C47" w:rsidR="00B34CC7" w:rsidRPr="007B67AE" w:rsidRDefault="00A2448C" w:rsidP="00570A96">
            <w:pPr>
              <w:jc w:val="both"/>
              <w:rPr>
                <w:rFonts w:eastAsia="Calibri"/>
                <w:b/>
                <w:sz w:val="22"/>
                <w:szCs w:val="22"/>
              </w:rPr>
            </w:pPr>
            <w:r w:rsidRPr="007B67AE">
              <w:rPr>
                <w:rFonts w:eastAsia="Calibri"/>
                <w:b/>
                <w:sz w:val="22"/>
                <w:szCs w:val="22"/>
              </w:rPr>
              <w:t>Aukciono dalyvio įmokos:</w:t>
            </w:r>
          </w:p>
        </w:tc>
      </w:tr>
      <w:tr w:rsidR="00502486" w:rsidRPr="00C37FC3" w14:paraId="5771CEB6" w14:textId="5D1AFD2E" w:rsidTr="00C37FC3">
        <w:tc>
          <w:tcPr>
            <w:tcW w:w="738" w:type="dxa"/>
          </w:tcPr>
          <w:p w14:paraId="24EAAAB0" w14:textId="6D42F231" w:rsidR="00502486" w:rsidRPr="00C37FC3" w:rsidRDefault="00502486" w:rsidP="00570A96">
            <w:pPr>
              <w:jc w:val="both"/>
              <w:rPr>
                <w:rFonts w:eastAsia="Calibri"/>
                <w:sz w:val="22"/>
                <w:szCs w:val="22"/>
              </w:rPr>
            </w:pPr>
            <w:r w:rsidRPr="00C37FC3">
              <w:rPr>
                <w:rFonts w:eastAsia="Calibri"/>
                <w:sz w:val="22"/>
                <w:szCs w:val="22"/>
              </w:rPr>
              <w:t xml:space="preserve">7.1. </w:t>
            </w:r>
          </w:p>
        </w:tc>
        <w:tc>
          <w:tcPr>
            <w:tcW w:w="4350" w:type="dxa"/>
          </w:tcPr>
          <w:p w14:paraId="59A2D929" w14:textId="5555D559" w:rsidR="00502486" w:rsidRPr="00C37FC3" w:rsidRDefault="00502486" w:rsidP="00502486">
            <w:pPr>
              <w:rPr>
                <w:rFonts w:eastAsia="Calibri"/>
                <w:b/>
                <w:i/>
                <w:sz w:val="22"/>
                <w:szCs w:val="22"/>
              </w:rPr>
            </w:pPr>
            <w:r w:rsidRPr="00C37FC3">
              <w:rPr>
                <w:rFonts w:eastAsia="Calibri"/>
                <w:bCs/>
                <w:i/>
                <w:sz w:val="22"/>
                <w:szCs w:val="22"/>
              </w:rPr>
              <w:t>Aukciono dalyvio registravimo mokestis:</w:t>
            </w:r>
          </w:p>
        </w:tc>
        <w:tc>
          <w:tcPr>
            <w:tcW w:w="4722" w:type="dxa"/>
            <w:gridSpan w:val="3"/>
          </w:tcPr>
          <w:p w14:paraId="6F6FB8EE" w14:textId="18437B9D" w:rsidR="00502486" w:rsidRPr="007B67AE" w:rsidRDefault="004B3CDC" w:rsidP="00502486">
            <w:pPr>
              <w:ind w:left="57"/>
              <w:jc w:val="right"/>
              <w:rPr>
                <w:rFonts w:eastAsia="Calibri"/>
                <w:b/>
                <w:i/>
                <w:sz w:val="22"/>
                <w:szCs w:val="22"/>
              </w:rPr>
            </w:pPr>
            <w:r w:rsidRPr="007B67AE">
              <w:rPr>
                <w:rFonts w:eastAsia="Calibri"/>
                <w:bCs/>
                <w:iCs/>
                <w:sz w:val="22"/>
                <w:szCs w:val="22"/>
              </w:rPr>
              <w:t>10</w:t>
            </w:r>
            <w:r w:rsidR="00A90F7B" w:rsidRPr="007B67AE">
              <w:rPr>
                <w:rFonts w:eastAsia="Calibri"/>
                <w:bCs/>
                <w:iCs/>
                <w:sz w:val="22"/>
                <w:szCs w:val="22"/>
              </w:rPr>
              <w:t>0</w:t>
            </w:r>
            <w:r w:rsidR="00502486" w:rsidRPr="007B67AE">
              <w:rPr>
                <w:rFonts w:eastAsia="Calibri"/>
                <w:bCs/>
                <w:iCs/>
                <w:sz w:val="22"/>
                <w:szCs w:val="22"/>
              </w:rPr>
              <w:t xml:space="preserve"> Eur</w:t>
            </w:r>
          </w:p>
        </w:tc>
      </w:tr>
      <w:tr w:rsidR="00502486" w:rsidRPr="00C37FC3" w14:paraId="6A759A4C" w14:textId="4A0412E7" w:rsidTr="00C37FC3">
        <w:tc>
          <w:tcPr>
            <w:tcW w:w="738" w:type="dxa"/>
          </w:tcPr>
          <w:p w14:paraId="35AF3692" w14:textId="04DD9BB2" w:rsidR="00502486" w:rsidRPr="00C37FC3" w:rsidRDefault="00502486" w:rsidP="00570A96">
            <w:pPr>
              <w:jc w:val="both"/>
              <w:rPr>
                <w:rFonts w:eastAsia="Calibri"/>
                <w:sz w:val="22"/>
                <w:szCs w:val="22"/>
              </w:rPr>
            </w:pPr>
            <w:r w:rsidRPr="00C37FC3">
              <w:rPr>
                <w:rFonts w:eastAsia="Calibri"/>
                <w:sz w:val="22"/>
                <w:szCs w:val="22"/>
              </w:rPr>
              <w:t xml:space="preserve">7.2. </w:t>
            </w:r>
          </w:p>
        </w:tc>
        <w:tc>
          <w:tcPr>
            <w:tcW w:w="4350" w:type="dxa"/>
          </w:tcPr>
          <w:p w14:paraId="1DCD5D00" w14:textId="7BD59150" w:rsidR="00502486" w:rsidRPr="00C37FC3" w:rsidRDefault="00502486" w:rsidP="00570A96">
            <w:pPr>
              <w:jc w:val="both"/>
              <w:rPr>
                <w:rFonts w:eastAsia="Calibri"/>
                <w:bCs/>
                <w:i/>
                <w:sz w:val="22"/>
                <w:szCs w:val="22"/>
              </w:rPr>
            </w:pPr>
            <w:r w:rsidRPr="00C37FC3">
              <w:rPr>
                <w:rFonts w:eastAsia="Calibri"/>
                <w:bCs/>
                <w:i/>
                <w:sz w:val="22"/>
                <w:szCs w:val="22"/>
              </w:rPr>
              <w:t>Aukciono dalyvio garantinio įnašo dydis</w:t>
            </w:r>
          </w:p>
        </w:tc>
        <w:tc>
          <w:tcPr>
            <w:tcW w:w="4722" w:type="dxa"/>
            <w:gridSpan w:val="3"/>
          </w:tcPr>
          <w:p w14:paraId="1956164A" w14:textId="7379A7D0" w:rsidR="00502486" w:rsidRPr="007B67AE" w:rsidRDefault="00EA6092" w:rsidP="00502486">
            <w:pPr>
              <w:jc w:val="right"/>
              <w:rPr>
                <w:rFonts w:eastAsia="Calibri"/>
                <w:bCs/>
                <w:i/>
                <w:sz w:val="22"/>
                <w:szCs w:val="22"/>
              </w:rPr>
            </w:pPr>
            <w:r>
              <w:rPr>
                <w:rFonts w:eastAsia="Calibri"/>
                <w:bCs/>
                <w:iCs/>
                <w:sz w:val="22"/>
                <w:szCs w:val="22"/>
              </w:rPr>
              <w:t>60</w:t>
            </w:r>
            <w:r w:rsidR="00FA787F" w:rsidRPr="007B67AE">
              <w:rPr>
                <w:rFonts w:eastAsia="Calibri"/>
                <w:bCs/>
                <w:iCs/>
                <w:sz w:val="22"/>
                <w:szCs w:val="22"/>
              </w:rPr>
              <w:t>0</w:t>
            </w:r>
            <w:r w:rsidR="00502486" w:rsidRPr="007B67AE">
              <w:rPr>
                <w:rFonts w:eastAsia="Calibri"/>
                <w:bCs/>
                <w:iCs/>
                <w:sz w:val="22"/>
                <w:szCs w:val="22"/>
              </w:rPr>
              <w:t xml:space="preserve"> </w:t>
            </w:r>
            <w:r w:rsidR="00502486" w:rsidRPr="007B67AE">
              <w:rPr>
                <w:rFonts w:eastAsia="Calibri"/>
                <w:bCs/>
                <w:i/>
                <w:sz w:val="22"/>
                <w:szCs w:val="22"/>
              </w:rPr>
              <w:t>Eur</w:t>
            </w:r>
          </w:p>
        </w:tc>
      </w:tr>
      <w:tr w:rsidR="00B34CC7" w:rsidRPr="00C37FC3" w14:paraId="65508D72" w14:textId="77777777" w:rsidTr="00C37FC3">
        <w:trPr>
          <w:trHeight w:val="564"/>
        </w:trPr>
        <w:tc>
          <w:tcPr>
            <w:tcW w:w="738" w:type="dxa"/>
            <w:vMerge w:val="restart"/>
          </w:tcPr>
          <w:p w14:paraId="252ED96A" w14:textId="77777777" w:rsidR="00B34CC7" w:rsidRPr="00C37FC3" w:rsidRDefault="00B34CC7" w:rsidP="00570A96">
            <w:pPr>
              <w:jc w:val="both"/>
              <w:rPr>
                <w:rFonts w:eastAsia="Calibri"/>
                <w:sz w:val="22"/>
                <w:szCs w:val="22"/>
              </w:rPr>
            </w:pPr>
            <w:r w:rsidRPr="00C37FC3">
              <w:rPr>
                <w:rFonts w:eastAsia="Calibri"/>
                <w:sz w:val="22"/>
                <w:szCs w:val="22"/>
              </w:rPr>
              <w:t>8.</w:t>
            </w:r>
          </w:p>
        </w:tc>
        <w:tc>
          <w:tcPr>
            <w:tcW w:w="9072" w:type="dxa"/>
            <w:gridSpan w:val="4"/>
          </w:tcPr>
          <w:p w14:paraId="11578330" w14:textId="0FF1AF4E" w:rsidR="00B34CC7" w:rsidRPr="003D2516" w:rsidRDefault="00B34CC7" w:rsidP="00570A96">
            <w:pPr>
              <w:jc w:val="both"/>
              <w:rPr>
                <w:rFonts w:eastAsia="Calibri"/>
                <w:b/>
                <w:i/>
                <w:sz w:val="22"/>
                <w:szCs w:val="22"/>
              </w:rPr>
            </w:pPr>
            <w:r w:rsidRPr="003D2516">
              <w:rPr>
                <w:rFonts w:eastAsia="Calibri"/>
                <w:b/>
                <w:i/>
                <w:sz w:val="22"/>
                <w:szCs w:val="22"/>
              </w:rPr>
              <w:t xml:space="preserve">Banko sąskaitos, į kurią turi būti </w:t>
            </w:r>
            <w:r w:rsidR="00A2448C" w:rsidRPr="003D2516">
              <w:rPr>
                <w:rFonts w:eastAsia="Calibri"/>
                <w:b/>
                <w:i/>
                <w:sz w:val="22"/>
                <w:szCs w:val="22"/>
              </w:rPr>
              <w:t xml:space="preserve">sumokamos Aukciono 7 punkte nurodytos įmokos ir </w:t>
            </w:r>
            <w:r w:rsidRPr="003D2516">
              <w:rPr>
                <w:rFonts w:eastAsia="Calibri"/>
                <w:b/>
                <w:i/>
                <w:sz w:val="22"/>
                <w:szCs w:val="22"/>
              </w:rPr>
              <w:t xml:space="preserve">atsiskaitoma už perkamą </w:t>
            </w:r>
            <w:r w:rsidR="0019398A" w:rsidRPr="003D2516">
              <w:rPr>
                <w:rFonts w:eastAsia="Calibri"/>
                <w:b/>
                <w:i/>
                <w:sz w:val="22"/>
                <w:szCs w:val="22"/>
              </w:rPr>
              <w:t>T</w:t>
            </w:r>
            <w:r w:rsidRPr="003D2516">
              <w:rPr>
                <w:rFonts w:eastAsia="Calibri"/>
                <w:b/>
                <w:i/>
                <w:sz w:val="22"/>
                <w:szCs w:val="22"/>
              </w:rPr>
              <w:t xml:space="preserve">urtą, duomenys </w:t>
            </w:r>
          </w:p>
        </w:tc>
      </w:tr>
      <w:tr w:rsidR="00B34CC7" w:rsidRPr="00C37FC3" w14:paraId="0B1B9D9C" w14:textId="77777777" w:rsidTr="00C37FC3">
        <w:tc>
          <w:tcPr>
            <w:tcW w:w="738" w:type="dxa"/>
            <w:vMerge/>
          </w:tcPr>
          <w:p w14:paraId="5E4F336A" w14:textId="77777777" w:rsidR="00B34CC7" w:rsidRPr="00C37FC3" w:rsidRDefault="00B34CC7" w:rsidP="00570A96">
            <w:pPr>
              <w:jc w:val="both"/>
              <w:rPr>
                <w:rFonts w:eastAsia="Calibri"/>
                <w:sz w:val="22"/>
                <w:szCs w:val="22"/>
              </w:rPr>
            </w:pPr>
          </w:p>
        </w:tc>
        <w:tc>
          <w:tcPr>
            <w:tcW w:w="9072" w:type="dxa"/>
            <w:gridSpan w:val="4"/>
          </w:tcPr>
          <w:p w14:paraId="1F746405" w14:textId="522AF56A" w:rsidR="00B34CC7" w:rsidRPr="003D2516" w:rsidRDefault="00B34CC7" w:rsidP="00570A96">
            <w:pPr>
              <w:jc w:val="both"/>
              <w:rPr>
                <w:rFonts w:eastAsia="Calibri"/>
                <w:i/>
                <w:iCs/>
                <w:sz w:val="22"/>
                <w:szCs w:val="22"/>
              </w:rPr>
            </w:pPr>
            <w:r w:rsidRPr="003D2516">
              <w:rPr>
                <w:rFonts w:eastAsia="Calibri"/>
                <w:i/>
                <w:iCs/>
                <w:sz w:val="22"/>
                <w:szCs w:val="22"/>
              </w:rPr>
              <w:t xml:space="preserve">Gavėjas -                                 </w:t>
            </w:r>
            <w:r w:rsidR="00CE6944" w:rsidRPr="003D2516">
              <w:rPr>
                <w:rFonts w:eastAsia="Calibri"/>
                <w:i/>
                <w:iCs/>
                <w:sz w:val="22"/>
                <w:szCs w:val="22"/>
              </w:rPr>
              <w:t xml:space="preserve">Uždaroji akcinė bendrovė </w:t>
            </w:r>
            <w:r w:rsidR="00AE177E" w:rsidRPr="003D2516">
              <w:rPr>
                <w:bCs/>
                <w:sz w:val="22"/>
                <w:szCs w:val="22"/>
                <w:lang w:val="lt-LT"/>
              </w:rPr>
              <w:t>„</w:t>
            </w:r>
            <w:r w:rsidR="00CE6944" w:rsidRPr="003D2516">
              <w:rPr>
                <w:rFonts w:eastAsia="Calibri"/>
                <w:i/>
                <w:iCs/>
                <w:sz w:val="22"/>
                <w:szCs w:val="22"/>
              </w:rPr>
              <w:t xml:space="preserve">Jonavos </w:t>
            </w:r>
            <w:r w:rsidR="00501B40">
              <w:rPr>
                <w:rFonts w:eastAsia="Calibri"/>
                <w:i/>
                <w:iCs/>
                <w:sz w:val="22"/>
                <w:szCs w:val="22"/>
              </w:rPr>
              <w:t>vandenys</w:t>
            </w:r>
            <w:r w:rsidR="00CE6944" w:rsidRPr="003D2516">
              <w:rPr>
                <w:rFonts w:eastAsia="Calibri"/>
                <w:i/>
                <w:iCs/>
                <w:sz w:val="22"/>
                <w:szCs w:val="22"/>
              </w:rPr>
              <w:t>”</w:t>
            </w:r>
          </w:p>
          <w:p w14:paraId="4F2DC69E" w14:textId="13291298" w:rsidR="00B34CC7" w:rsidRPr="003D2516" w:rsidRDefault="00B34CC7" w:rsidP="00570A96">
            <w:pPr>
              <w:jc w:val="both"/>
              <w:rPr>
                <w:rFonts w:eastAsia="Calibri"/>
                <w:i/>
                <w:iCs/>
                <w:sz w:val="22"/>
                <w:szCs w:val="22"/>
              </w:rPr>
            </w:pPr>
            <w:r w:rsidRPr="003D2516">
              <w:rPr>
                <w:rFonts w:eastAsia="Calibri"/>
                <w:i/>
                <w:iCs/>
                <w:sz w:val="22"/>
                <w:szCs w:val="22"/>
              </w:rPr>
              <w:t xml:space="preserve">Banko sąskaitos numeris -      </w:t>
            </w:r>
            <w:r w:rsidR="007D2DB7" w:rsidRPr="007D2DB7">
              <w:rPr>
                <w:rFonts w:eastAsia="Calibri"/>
                <w:i/>
                <w:iCs/>
                <w:sz w:val="22"/>
                <w:szCs w:val="22"/>
              </w:rPr>
              <w:t>LT68</w:t>
            </w:r>
            <w:r w:rsidR="007D2DB7">
              <w:rPr>
                <w:rFonts w:eastAsia="Calibri"/>
                <w:i/>
                <w:iCs/>
                <w:sz w:val="22"/>
                <w:szCs w:val="22"/>
              </w:rPr>
              <w:t xml:space="preserve"> </w:t>
            </w:r>
            <w:r w:rsidR="007D2DB7" w:rsidRPr="007D2DB7">
              <w:rPr>
                <w:rFonts w:eastAsia="Calibri"/>
                <w:i/>
                <w:iCs/>
                <w:sz w:val="22"/>
                <w:szCs w:val="22"/>
              </w:rPr>
              <w:t>7300</w:t>
            </w:r>
            <w:r w:rsidR="007D2DB7">
              <w:rPr>
                <w:rFonts w:eastAsia="Calibri"/>
                <w:i/>
                <w:iCs/>
                <w:sz w:val="22"/>
                <w:szCs w:val="22"/>
              </w:rPr>
              <w:t xml:space="preserve"> </w:t>
            </w:r>
            <w:r w:rsidR="007D2DB7" w:rsidRPr="007D2DB7">
              <w:rPr>
                <w:rFonts w:eastAsia="Calibri"/>
                <w:i/>
                <w:iCs/>
                <w:sz w:val="22"/>
                <w:szCs w:val="22"/>
              </w:rPr>
              <w:t>0100</w:t>
            </w:r>
            <w:r w:rsidR="007D2DB7">
              <w:rPr>
                <w:rFonts w:eastAsia="Calibri"/>
                <w:i/>
                <w:iCs/>
                <w:sz w:val="22"/>
                <w:szCs w:val="22"/>
              </w:rPr>
              <w:t xml:space="preserve"> </w:t>
            </w:r>
            <w:r w:rsidR="007D2DB7" w:rsidRPr="007D2DB7">
              <w:rPr>
                <w:rFonts w:eastAsia="Calibri"/>
                <w:i/>
                <w:iCs/>
                <w:sz w:val="22"/>
                <w:szCs w:val="22"/>
              </w:rPr>
              <w:t>9573</w:t>
            </w:r>
            <w:r w:rsidR="007D2DB7">
              <w:rPr>
                <w:rFonts w:eastAsia="Calibri"/>
                <w:i/>
                <w:iCs/>
                <w:sz w:val="22"/>
                <w:szCs w:val="22"/>
              </w:rPr>
              <w:t xml:space="preserve"> </w:t>
            </w:r>
            <w:r w:rsidR="007D2DB7" w:rsidRPr="007D2DB7">
              <w:rPr>
                <w:rFonts w:eastAsia="Calibri"/>
                <w:i/>
                <w:iCs/>
                <w:sz w:val="22"/>
                <w:szCs w:val="22"/>
              </w:rPr>
              <w:t>2982</w:t>
            </w:r>
          </w:p>
          <w:p w14:paraId="2A297B15" w14:textId="588DFD45" w:rsidR="00B34CC7" w:rsidRPr="003D2516" w:rsidRDefault="00B34CC7" w:rsidP="00570A96">
            <w:pPr>
              <w:jc w:val="both"/>
              <w:rPr>
                <w:rFonts w:eastAsia="Calibri"/>
                <w:i/>
                <w:iCs/>
                <w:sz w:val="22"/>
                <w:szCs w:val="22"/>
              </w:rPr>
            </w:pPr>
            <w:r w:rsidRPr="003D2516">
              <w:rPr>
                <w:rFonts w:eastAsia="Calibri"/>
                <w:i/>
                <w:iCs/>
                <w:sz w:val="22"/>
                <w:szCs w:val="22"/>
              </w:rPr>
              <w:t xml:space="preserve">Bankas -                                  </w:t>
            </w:r>
            <w:r w:rsidR="00842CCB" w:rsidRPr="003D2516">
              <w:rPr>
                <w:rFonts w:eastAsia="Calibri"/>
                <w:i/>
                <w:iCs/>
                <w:sz w:val="22"/>
                <w:szCs w:val="22"/>
              </w:rPr>
              <w:t>Swedbank AB</w:t>
            </w:r>
            <w:r w:rsidRPr="003D2516">
              <w:rPr>
                <w:rFonts w:eastAsia="Calibri"/>
                <w:i/>
                <w:iCs/>
                <w:sz w:val="22"/>
                <w:szCs w:val="22"/>
              </w:rPr>
              <w:t xml:space="preserve"> </w:t>
            </w:r>
          </w:p>
          <w:p w14:paraId="6134D572" w14:textId="7FC5413B" w:rsidR="00B34CC7" w:rsidRPr="003D2516" w:rsidRDefault="00B34CC7" w:rsidP="00570A96">
            <w:pPr>
              <w:jc w:val="both"/>
              <w:rPr>
                <w:rFonts w:eastAsia="Calibri"/>
                <w:i/>
                <w:iCs/>
                <w:color w:val="000000" w:themeColor="text1"/>
                <w:sz w:val="22"/>
                <w:szCs w:val="22"/>
              </w:rPr>
            </w:pPr>
            <w:r w:rsidRPr="003D2516">
              <w:rPr>
                <w:rFonts w:eastAsia="Calibri"/>
                <w:i/>
                <w:iCs/>
                <w:sz w:val="22"/>
                <w:szCs w:val="22"/>
              </w:rPr>
              <w:t xml:space="preserve">Mokėjimo </w:t>
            </w:r>
            <w:r w:rsidRPr="003D2516">
              <w:rPr>
                <w:rFonts w:eastAsia="Calibri"/>
                <w:i/>
                <w:iCs/>
                <w:color w:val="000000" w:themeColor="text1"/>
                <w:sz w:val="22"/>
                <w:szCs w:val="22"/>
              </w:rPr>
              <w:t xml:space="preserve">paskirtis -              </w:t>
            </w:r>
            <w:r w:rsidR="00AE177E" w:rsidRPr="00B12090">
              <w:rPr>
                <w:rFonts w:eastAsia="Calibri"/>
                <w:i/>
                <w:iCs/>
                <w:color w:val="000000" w:themeColor="text1"/>
                <w:sz w:val="22"/>
                <w:szCs w:val="22"/>
              </w:rPr>
              <w:t xml:space="preserve">Aukciono Nr. </w:t>
            </w:r>
            <w:r w:rsidR="00695EE6" w:rsidRPr="00B12090">
              <w:rPr>
                <w:rFonts w:eastAsia="Calibri"/>
                <w:i/>
                <w:iCs/>
                <w:color w:val="4472C4" w:themeColor="accent1"/>
                <w:sz w:val="22"/>
                <w:szCs w:val="22"/>
              </w:rPr>
              <w:t>_______</w:t>
            </w:r>
            <w:r w:rsidR="001B137C" w:rsidRPr="00B12090">
              <w:rPr>
                <w:rFonts w:eastAsia="Calibri"/>
                <w:i/>
                <w:iCs/>
                <w:color w:val="000000" w:themeColor="text1"/>
                <w:sz w:val="22"/>
                <w:szCs w:val="22"/>
              </w:rPr>
              <w:t xml:space="preserve"> </w:t>
            </w:r>
            <w:r w:rsidR="00AE177E" w:rsidRPr="00B12090">
              <w:rPr>
                <w:rFonts w:eastAsia="Calibri"/>
                <w:i/>
                <w:iCs/>
                <w:color w:val="000000" w:themeColor="text1"/>
                <w:sz w:val="22"/>
                <w:szCs w:val="22"/>
              </w:rPr>
              <w:t>dalyvio įmokos</w:t>
            </w:r>
          </w:p>
          <w:p w14:paraId="4EE6E63D" w14:textId="627231B4" w:rsidR="00AE177E" w:rsidRPr="003D2516" w:rsidRDefault="00AE177E" w:rsidP="00570A96">
            <w:pPr>
              <w:jc w:val="both"/>
              <w:rPr>
                <w:rFonts w:eastAsia="Calibri"/>
                <w:b/>
                <w:bCs/>
                <w:i/>
                <w:iCs/>
                <w:sz w:val="22"/>
                <w:szCs w:val="22"/>
              </w:rPr>
            </w:pPr>
            <w:r w:rsidRPr="003D2516">
              <w:rPr>
                <w:rFonts w:eastAsia="Calibri"/>
                <w:b/>
                <w:bCs/>
                <w:i/>
                <w:iCs/>
                <w:color w:val="000000" w:themeColor="text1"/>
                <w:sz w:val="22"/>
                <w:szCs w:val="22"/>
              </w:rPr>
              <w:t>7 punkte nurodytos įmokos mokamos iki Aukciono dalyvio registracijos specialiojoje internet</w:t>
            </w:r>
            <w:r w:rsidR="00E52396" w:rsidRPr="003D2516">
              <w:rPr>
                <w:rFonts w:eastAsia="Calibri"/>
                <w:b/>
                <w:bCs/>
                <w:i/>
                <w:iCs/>
                <w:color w:val="000000" w:themeColor="text1"/>
                <w:sz w:val="22"/>
                <w:szCs w:val="22"/>
              </w:rPr>
              <w:t>o</w:t>
            </w:r>
            <w:r w:rsidRPr="003D2516">
              <w:rPr>
                <w:rFonts w:eastAsia="Calibri"/>
                <w:b/>
                <w:bCs/>
                <w:i/>
                <w:iCs/>
                <w:color w:val="000000" w:themeColor="text1"/>
                <w:sz w:val="22"/>
                <w:szCs w:val="22"/>
              </w:rPr>
              <w:t xml:space="preserve"> svetainėje </w:t>
            </w:r>
            <w:hyperlink r:id="rId11" w:history="1">
              <w:r w:rsidRPr="003D2516">
                <w:rPr>
                  <w:rStyle w:val="Hipersaitas"/>
                  <w:rFonts w:eastAsia="Calibri"/>
                  <w:b/>
                  <w:bCs/>
                  <w:i/>
                  <w:iCs/>
                  <w:sz w:val="22"/>
                  <w:szCs w:val="22"/>
                </w:rPr>
                <w:t>www.evarzytynes.lt</w:t>
              </w:r>
            </w:hyperlink>
            <w:r w:rsidRPr="003D2516">
              <w:rPr>
                <w:rFonts w:eastAsia="Calibri"/>
                <w:b/>
                <w:bCs/>
                <w:i/>
                <w:iCs/>
                <w:color w:val="000000" w:themeColor="text1"/>
                <w:sz w:val="22"/>
                <w:szCs w:val="22"/>
              </w:rPr>
              <w:t>. Įmokos gali būti mokamos vienu mokėjimu</w:t>
            </w:r>
          </w:p>
        </w:tc>
      </w:tr>
      <w:tr w:rsidR="00B34CC7" w:rsidRPr="00BE1742" w14:paraId="4E44E6EB" w14:textId="77777777" w:rsidTr="00C37FC3">
        <w:tc>
          <w:tcPr>
            <w:tcW w:w="738" w:type="dxa"/>
            <w:vMerge w:val="restart"/>
          </w:tcPr>
          <w:p w14:paraId="07573A45" w14:textId="4CEE944A" w:rsidR="00B34CC7" w:rsidRPr="00C37FC3" w:rsidRDefault="002B410A" w:rsidP="00570A96">
            <w:pPr>
              <w:jc w:val="both"/>
              <w:rPr>
                <w:rFonts w:eastAsia="Calibri"/>
                <w:sz w:val="22"/>
                <w:szCs w:val="22"/>
              </w:rPr>
            </w:pPr>
            <w:r w:rsidRPr="00C37FC3">
              <w:rPr>
                <w:rFonts w:eastAsia="Calibri"/>
                <w:sz w:val="22"/>
                <w:szCs w:val="22"/>
              </w:rPr>
              <w:t>9.</w:t>
            </w:r>
          </w:p>
        </w:tc>
        <w:tc>
          <w:tcPr>
            <w:tcW w:w="9072" w:type="dxa"/>
            <w:gridSpan w:val="4"/>
          </w:tcPr>
          <w:p w14:paraId="38632310" w14:textId="77777777" w:rsidR="00B34CC7" w:rsidRPr="003D2516" w:rsidRDefault="00B34CC7" w:rsidP="00570A96">
            <w:pPr>
              <w:jc w:val="both"/>
              <w:rPr>
                <w:rFonts w:eastAsia="Calibri"/>
                <w:b/>
                <w:i/>
                <w:sz w:val="22"/>
                <w:szCs w:val="22"/>
                <w:lang w:val="fi-FI"/>
              </w:rPr>
            </w:pPr>
            <w:r w:rsidRPr="003D2516">
              <w:rPr>
                <w:rFonts w:eastAsia="Calibri"/>
                <w:b/>
                <w:i/>
                <w:sz w:val="22"/>
                <w:szCs w:val="22"/>
                <w:lang w:val="fi-FI"/>
              </w:rPr>
              <w:t xml:space="preserve">Aukciono komisijos narys, atsakingas už informacijos teikimą </w:t>
            </w:r>
          </w:p>
        </w:tc>
      </w:tr>
      <w:tr w:rsidR="00B34CC7" w:rsidRPr="00C37FC3" w14:paraId="2943BA48" w14:textId="77777777" w:rsidTr="00C37FC3">
        <w:trPr>
          <w:trHeight w:val="225"/>
        </w:trPr>
        <w:tc>
          <w:tcPr>
            <w:tcW w:w="738" w:type="dxa"/>
            <w:vMerge/>
          </w:tcPr>
          <w:p w14:paraId="445B9180" w14:textId="77777777" w:rsidR="00B34CC7" w:rsidRPr="008620C4" w:rsidRDefault="00B34CC7" w:rsidP="00570A96">
            <w:pPr>
              <w:jc w:val="both"/>
              <w:rPr>
                <w:rFonts w:eastAsia="Calibri"/>
                <w:sz w:val="22"/>
                <w:szCs w:val="22"/>
                <w:lang w:val="fi-FI"/>
              </w:rPr>
            </w:pPr>
          </w:p>
        </w:tc>
        <w:tc>
          <w:tcPr>
            <w:tcW w:w="9072" w:type="dxa"/>
            <w:gridSpan w:val="4"/>
          </w:tcPr>
          <w:p w14:paraId="07E9A3F6" w14:textId="1343740A" w:rsidR="00B34CC7" w:rsidRPr="004205B3" w:rsidRDefault="004205B3" w:rsidP="00570A96">
            <w:pPr>
              <w:jc w:val="both"/>
              <w:rPr>
                <w:rFonts w:eastAsia="Calibri"/>
                <w:i/>
                <w:iCs/>
                <w:sz w:val="22"/>
                <w:szCs w:val="22"/>
                <w:lang w:val="en-US"/>
              </w:rPr>
            </w:pPr>
            <w:r w:rsidRPr="00084057">
              <w:rPr>
                <w:rFonts w:eastAsia="Calibri"/>
                <w:i/>
                <w:iCs/>
                <w:sz w:val="22"/>
                <w:szCs w:val="22"/>
              </w:rPr>
              <w:t>Deimantė Kasčiokaitytė</w:t>
            </w:r>
            <w:r w:rsidR="00B34CC7" w:rsidRPr="00084057">
              <w:rPr>
                <w:rFonts w:eastAsia="Calibri"/>
                <w:i/>
                <w:iCs/>
                <w:sz w:val="22"/>
                <w:szCs w:val="22"/>
              </w:rPr>
              <w:t xml:space="preserve">, </w:t>
            </w:r>
            <w:r w:rsidR="00683141" w:rsidRPr="00084057">
              <w:rPr>
                <w:rFonts w:eastAsia="Calibri"/>
                <w:i/>
                <w:iCs/>
                <w:sz w:val="22"/>
                <w:szCs w:val="22"/>
              </w:rPr>
              <w:t xml:space="preserve">tel. </w:t>
            </w:r>
            <w:r w:rsidR="00B34CC7" w:rsidRPr="00084057">
              <w:rPr>
                <w:rFonts w:eastAsia="Calibri"/>
                <w:i/>
                <w:iCs/>
                <w:sz w:val="22"/>
                <w:szCs w:val="22"/>
              </w:rPr>
              <w:t>(</w:t>
            </w:r>
            <w:r w:rsidR="00160BCA" w:rsidRPr="00084057">
              <w:rPr>
                <w:rFonts w:eastAsia="Calibri"/>
                <w:i/>
                <w:iCs/>
                <w:sz w:val="22"/>
                <w:szCs w:val="22"/>
              </w:rPr>
              <w:t>+370</w:t>
            </w:r>
            <w:r w:rsidR="00B34CC7" w:rsidRPr="00084057">
              <w:rPr>
                <w:rFonts w:eastAsia="Calibri"/>
                <w:i/>
                <w:iCs/>
                <w:sz w:val="22"/>
                <w:szCs w:val="22"/>
              </w:rPr>
              <w:t xml:space="preserve"> 349) </w:t>
            </w:r>
            <w:r w:rsidRPr="00084057">
              <w:rPr>
                <w:rFonts w:eastAsia="Calibri"/>
                <w:i/>
                <w:iCs/>
                <w:sz w:val="22"/>
                <w:szCs w:val="22"/>
              </w:rPr>
              <w:t>54806</w:t>
            </w:r>
            <w:r w:rsidR="00B34CC7" w:rsidRPr="00084057">
              <w:rPr>
                <w:rFonts w:eastAsia="Calibri"/>
                <w:i/>
                <w:iCs/>
                <w:sz w:val="22"/>
                <w:szCs w:val="22"/>
              </w:rPr>
              <w:t xml:space="preserve">, </w:t>
            </w:r>
            <w:r w:rsidR="00683141" w:rsidRPr="00084057">
              <w:rPr>
                <w:rFonts w:eastAsia="Calibri"/>
                <w:i/>
                <w:iCs/>
                <w:sz w:val="22"/>
                <w:szCs w:val="22"/>
              </w:rPr>
              <w:t xml:space="preserve">el. p. </w:t>
            </w:r>
            <w:r w:rsidRPr="00084057">
              <w:rPr>
                <w:rFonts w:eastAsia="Calibri"/>
                <w:i/>
                <w:iCs/>
                <w:sz w:val="22"/>
                <w:szCs w:val="22"/>
              </w:rPr>
              <w:t>d.</w:t>
            </w:r>
            <w:r>
              <w:rPr>
                <w:rFonts w:eastAsia="Calibri"/>
                <w:i/>
                <w:iCs/>
                <w:sz w:val="22"/>
                <w:szCs w:val="22"/>
              </w:rPr>
              <w:t>kasciokaityte</w:t>
            </w:r>
            <w:r>
              <w:rPr>
                <w:rFonts w:eastAsia="Calibri"/>
                <w:i/>
                <w:iCs/>
                <w:sz w:val="22"/>
                <w:szCs w:val="22"/>
                <w:lang w:val="en-US"/>
              </w:rPr>
              <w:t>@</w:t>
            </w:r>
            <w:r w:rsidR="00084057">
              <w:rPr>
                <w:rFonts w:eastAsia="Calibri"/>
                <w:i/>
                <w:iCs/>
                <w:sz w:val="22"/>
                <w:szCs w:val="22"/>
                <w:lang w:val="en-US"/>
              </w:rPr>
              <w:t>jonavosvandenys.lt</w:t>
            </w:r>
          </w:p>
        </w:tc>
      </w:tr>
      <w:tr w:rsidR="002B410A" w:rsidRPr="00C37FC3" w14:paraId="0BCEAD94" w14:textId="4E970FBD" w:rsidTr="00C37FC3">
        <w:trPr>
          <w:trHeight w:val="225"/>
        </w:trPr>
        <w:tc>
          <w:tcPr>
            <w:tcW w:w="738" w:type="dxa"/>
          </w:tcPr>
          <w:p w14:paraId="29EFA643" w14:textId="3AEB8922" w:rsidR="002B410A" w:rsidRPr="00C37FC3" w:rsidRDefault="002B410A" w:rsidP="00570A96">
            <w:pPr>
              <w:jc w:val="both"/>
              <w:rPr>
                <w:rFonts w:eastAsia="Calibri"/>
                <w:sz w:val="22"/>
                <w:szCs w:val="22"/>
              </w:rPr>
            </w:pPr>
            <w:r w:rsidRPr="00C37FC3">
              <w:rPr>
                <w:rFonts w:eastAsia="Calibri"/>
                <w:sz w:val="22"/>
                <w:szCs w:val="22"/>
              </w:rPr>
              <w:t xml:space="preserve">10. </w:t>
            </w:r>
          </w:p>
        </w:tc>
        <w:tc>
          <w:tcPr>
            <w:tcW w:w="5160" w:type="dxa"/>
            <w:gridSpan w:val="3"/>
          </w:tcPr>
          <w:p w14:paraId="69CA2A89" w14:textId="2A9B3544" w:rsidR="001A6F8E" w:rsidRPr="003D2516" w:rsidRDefault="002B410A" w:rsidP="00570A96">
            <w:pPr>
              <w:jc w:val="both"/>
              <w:rPr>
                <w:rFonts w:eastAsia="Calibri"/>
                <w:b/>
                <w:bCs/>
                <w:i/>
                <w:iCs/>
                <w:sz w:val="22"/>
                <w:szCs w:val="22"/>
              </w:rPr>
            </w:pPr>
            <w:r w:rsidRPr="003D2516">
              <w:rPr>
                <w:rFonts w:eastAsia="Calibri"/>
                <w:b/>
                <w:bCs/>
                <w:i/>
                <w:iCs/>
                <w:sz w:val="22"/>
                <w:szCs w:val="22"/>
              </w:rPr>
              <w:t>Minimalus privalomas Aukciono dalyvių skačius</w:t>
            </w:r>
          </w:p>
        </w:tc>
        <w:tc>
          <w:tcPr>
            <w:tcW w:w="3912" w:type="dxa"/>
          </w:tcPr>
          <w:p w14:paraId="1443AA71" w14:textId="1F572CD3" w:rsidR="002B410A" w:rsidRPr="003D2516" w:rsidRDefault="002B410A" w:rsidP="001A6F8E">
            <w:pPr>
              <w:jc w:val="right"/>
              <w:rPr>
                <w:rFonts w:eastAsia="Calibri"/>
                <w:i/>
                <w:iCs/>
                <w:sz w:val="22"/>
                <w:szCs w:val="22"/>
              </w:rPr>
            </w:pPr>
            <w:r w:rsidRPr="003D2516">
              <w:rPr>
                <w:rFonts w:eastAsia="Calibri"/>
                <w:i/>
                <w:iCs/>
                <w:sz w:val="22"/>
                <w:szCs w:val="22"/>
              </w:rPr>
              <w:t>Netaikomas</w:t>
            </w:r>
          </w:p>
        </w:tc>
      </w:tr>
      <w:tr w:rsidR="001A6F8E" w:rsidRPr="00C37FC3" w14:paraId="1AB42E1F" w14:textId="77777777" w:rsidTr="00C37FC3">
        <w:tc>
          <w:tcPr>
            <w:tcW w:w="738" w:type="dxa"/>
            <w:vMerge w:val="restart"/>
          </w:tcPr>
          <w:p w14:paraId="34720994" w14:textId="77777777" w:rsidR="001A6F8E" w:rsidRPr="00C37FC3" w:rsidRDefault="001A6F8E" w:rsidP="00570A96">
            <w:pPr>
              <w:jc w:val="both"/>
              <w:rPr>
                <w:rFonts w:eastAsia="Calibri"/>
                <w:sz w:val="22"/>
                <w:szCs w:val="22"/>
              </w:rPr>
            </w:pPr>
            <w:r w:rsidRPr="00C37FC3">
              <w:rPr>
                <w:rFonts w:eastAsia="Calibri"/>
                <w:sz w:val="22"/>
                <w:szCs w:val="22"/>
              </w:rPr>
              <w:t>11.</w:t>
            </w:r>
          </w:p>
          <w:p w14:paraId="264E328D" w14:textId="4529C10F" w:rsidR="001A6F8E" w:rsidRPr="00C37FC3" w:rsidRDefault="001A6F8E" w:rsidP="00833C2E">
            <w:pPr>
              <w:jc w:val="both"/>
              <w:rPr>
                <w:rFonts w:eastAsia="Calibri"/>
                <w:sz w:val="22"/>
                <w:szCs w:val="22"/>
              </w:rPr>
            </w:pPr>
          </w:p>
        </w:tc>
        <w:tc>
          <w:tcPr>
            <w:tcW w:w="9072" w:type="dxa"/>
            <w:gridSpan w:val="4"/>
          </w:tcPr>
          <w:p w14:paraId="20F60F43" w14:textId="40BDF61A" w:rsidR="001A6F8E" w:rsidRPr="003D2516" w:rsidRDefault="001A6F8E" w:rsidP="00570A96">
            <w:pPr>
              <w:jc w:val="both"/>
              <w:rPr>
                <w:rFonts w:eastAsia="Calibri"/>
                <w:b/>
                <w:i/>
                <w:sz w:val="22"/>
                <w:szCs w:val="22"/>
              </w:rPr>
            </w:pPr>
            <w:r w:rsidRPr="003D2516">
              <w:rPr>
                <w:rFonts w:eastAsia="Calibri"/>
                <w:b/>
                <w:i/>
                <w:sz w:val="22"/>
                <w:szCs w:val="22"/>
              </w:rPr>
              <w:t>Registravimo į Aukcioną pradžios ir pabaigos data</w:t>
            </w:r>
          </w:p>
        </w:tc>
      </w:tr>
      <w:tr w:rsidR="001A6F8E" w:rsidRPr="00C37FC3" w14:paraId="335D3062" w14:textId="77777777" w:rsidTr="00C37FC3">
        <w:trPr>
          <w:trHeight w:val="557"/>
        </w:trPr>
        <w:tc>
          <w:tcPr>
            <w:tcW w:w="738" w:type="dxa"/>
            <w:vMerge/>
          </w:tcPr>
          <w:p w14:paraId="0D5A1842" w14:textId="1001E9C6" w:rsidR="001A6F8E" w:rsidRPr="00C37FC3" w:rsidRDefault="001A6F8E" w:rsidP="00833C2E">
            <w:pPr>
              <w:jc w:val="both"/>
              <w:rPr>
                <w:rFonts w:eastAsia="Calibri"/>
                <w:sz w:val="22"/>
                <w:szCs w:val="22"/>
              </w:rPr>
            </w:pPr>
          </w:p>
        </w:tc>
        <w:tc>
          <w:tcPr>
            <w:tcW w:w="9072" w:type="dxa"/>
            <w:gridSpan w:val="4"/>
          </w:tcPr>
          <w:p w14:paraId="7F938A8B" w14:textId="49575BEB" w:rsidR="00862684" w:rsidRPr="00387319" w:rsidRDefault="001A6F8E" w:rsidP="00862684">
            <w:pPr>
              <w:tabs>
                <w:tab w:val="left" w:pos="1134"/>
              </w:tabs>
              <w:jc w:val="both"/>
              <w:rPr>
                <w:rFonts w:eastAsia="Calibri"/>
                <w:sz w:val="22"/>
                <w:szCs w:val="22"/>
              </w:rPr>
            </w:pPr>
            <w:r w:rsidRPr="00387319">
              <w:rPr>
                <w:rFonts w:eastAsia="Calibri"/>
                <w:b/>
                <w:bCs/>
                <w:sz w:val="22"/>
                <w:szCs w:val="22"/>
              </w:rPr>
              <w:t>Elektroninio aukciono dalyvių registracija vyks</w:t>
            </w:r>
            <w:r w:rsidRPr="00387319">
              <w:rPr>
                <w:rFonts w:eastAsia="Calibri"/>
                <w:sz w:val="22"/>
                <w:szCs w:val="22"/>
              </w:rPr>
              <w:t xml:space="preserve"> internetu VĮ Registrų centro administruojamoje specialiojoje svetainėje www.evarzytynes</w:t>
            </w:r>
            <w:r w:rsidRPr="00CE34BE">
              <w:rPr>
                <w:rFonts w:eastAsia="Calibri"/>
                <w:sz w:val="22"/>
                <w:szCs w:val="22"/>
              </w:rPr>
              <w:t xml:space="preserve">.lt </w:t>
            </w:r>
            <w:r w:rsidRPr="00CE34BE">
              <w:rPr>
                <w:rFonts w:eastAsia="Calibri"/>
                <w:b/>
                <w:bCs/>
                <w:sz w:val="22"/>
                <w:szCs w:val="22"/>
              </w:rPr>
              <w:t>nuo 202</w:t>
            </w:r>
            <w:r w:rsidR="001B6861" w:rsidRPr="00CE34BE">
              <w:rPr>
                <w:rFonts w:eastAsia="Calibri"/>
                <w:b/>
                <w:bCs/>
                <w:sz w:val="22"/>
                <w:szCs w:val="22"/>
              </w:rPr>
              <w:t>6</w:t>
            </w:r>
            <w:r w:rsidRPr="00CE34BE">
              <w:rPr>
                <w:rFonts w:eastAsia="Calibri"/>
                <w:b/>
                <w:bCs/>
                <w:sz w:val="22"/>
                <w:szCs w:val="22"/>
              </w:rPr>
              <w:t xml:space="preserve"> m. </w:t>
            </w:r>
            <w:r w:rsidR="00CE744B" w:rsidRPr="00CE34BE">
              <w:rPr>
                <w:rFonts w:eastAsia="Calibri"/>
                <w:b/>
                <w:bCs/>
                <w:sz w:val="22"/>
                <w:szCs w:val="22"/>
              </w:rPr>
              <w:t>lapkričio</w:t>
            </w:r>
            <w:r w:rsidR="0067197C" w:rsidRPr="00CE34BE">
              <w:rPr>
                <w:rFonts w:eastAsia="Calibri"/>
                <w:b/>
                <w:bCs/>
                <w:sz w:val="22"/>
                <w:szCs w:val="22"/>
              </w:rPr>
              <w:t xml:space="preserve"> </w:t>
            </w:r>
            <w:r w:rsidR="00C458FE">
              <w:rPr>
                <w:rFonts w:eastAsia="Calibri"/>
                <w:b/>
                <w:bCs/>
                <w:sz w:val="22"/>
                <w:szCs w:val="22"/>
              </w:rPr>
              <w:t>12</w:t>
            </w:r>
            <w:r w:rsidRPr="00CE34BE">
              <w:rPr>
                <w:rFonts w:eastAsia="Calibri"/>
                <w:b/>
                <w:bCs/>
                <w:sz w:val="22"/>
                <w:szCs w:val="22"/>
              </w:rPr>
              <w:t xml:space="preserve"> d. 0</w:t>
            </w:r>
            <w:r w:rsidR="00C458FE">
              <w:rPr>
                <w:rFonts w:eastAsia="Calibri"/>
                <w:b/>
                <w:bCs/>
                <w:sz w:val="22"/>
                <w:szCs w:val="22"/>
              </w:rPr>
              <w:t>0</w:t>
            </w:r>
            <w:r w:rsidRPr="00CE34BE">
              <w:rPr>
                <w:rFonts w:eastAsia="Calibri"/>
                <w:b/>
                <w:bCs/>
                <w:sz w:val="22"/>
                <w:szCs w:val="22"/>
              </w:rPr>
              <w:t xml:space="preserve"> val. 00 min. iki 202</w:t>
            </w:r>
            <w:r w:rsidR="001B6861" w:rsidRPr="00CE34BE">
              <w:rPr>
                <w:rFonts w:eastAsia="Calibri"/>
                <w:b/>
                <w:bCs/>
                <w:sz w:val="22"/>
                <w:szCs w:val="22"/>
              </w:rPr>
              <w:t>6</w:t>
            </w:r>
            <w:r w:rsidRPr="00CE34BE">
              <w:rPr>
                <w:rFonts w:eastAsia="Calibri"/>
                <w:b/>
                <w:bCs/>
                <w:sz w:val="22"/>
                <w:szCs w:val="22"/>
              </w:rPr>
              <w:t xml:space="preserve"> m. </w:t>
            </w:r>
            <w:r w:rsidR="00CE744B" w:rsidRPr="00CE34BE">
              <w:rPr>
                <w:rFonts w:eastAsia="Calibri"/>
                <w:b/>
                <w:bCs/>
                <w:sz w:val="22"/>
                <w:szCs w:val="22"/>
              </w:rPr>
              <w:t>lapkričio</w:t>
            </w:r>
            <w:r w:rsidR="0035541C" w:rsidRPr="00CE34BE">
              <w:rPr>
                <w:rFonts w:eastAsia="Calibri"/>
                <w:b/>
                <w:bCs/>
                <w:sz w:val="22"/>
                <w:szCs w:val="22"/>
              </w:rPr>
              <w:t xml:space="preserve"> </w:t>
            </w:r>
            <w:r w:rsidR="009A26C2" w:rsidRPr="00CE34BE">
              <w:rPr>
                <w:rFonts w:eastAsia="Calibri"/>
                <w:b/>
                <w:bCs/>
                <w:sz w:val="22"/>
                <w:szCs w:val="22"/>
              </w:rPr>
              <w:t>1</w:t>
            </w:r>
            <w:r w:rsidR="008A7598">
              <w:rPr>
                <w:rFonts w:eastAsia="Calibri"/>
                <w:b/>
                <w:bCs/>
                <w:sz w:val="22"/>
                <w:szCs w:val="22"/>
              </w:rPr>
              <w:t>6</w:t>
            </w:r>
            <w:r w:rsidR="009A26C2" w:rsidRPr="00CE34BE">
              <w:rPr>
                <w:rFonts w:eastAsia="Calibri"/>
                <w:b/>
                <w:bCs/>
                <w:sz w:val="22"/>
                <w:szCs w:val="22"/>
              </w:rPr>
              <w:t xml:space="preserve"> </w:t>
            </w:r>
            <w:r w:rsidRPr="00CE34BE">
              <w:rPr>
                <w:rFonts w:eastAsia="Calibri"/>
                <w:b/>
                <w:bCs/>
                <w:sz w:val="22"/>
                <w:szCs w:val="22"/>
              </w:rPr>
              <w:t xml:space="preserve">d. </w:t>
            </w:r>
            <w:r w:rsidR="008A7598">
              <w:rPr>
                <w:rFonts w:eastAsia="Calibri"/>
                <w:b/>
                <w:bCs/>
                <w:sz w:val="22"/>
                <w:szCs w:val="22"/>
              </w:rPr>
              <w:t>23</w:t>
            </w:r>
            <w:r w:rsidRPr="00CE34BE">
              <w:rPr>
                <w:rFonts w:eastAsia="Calibri"/>
                <w:b/>
                <w:bCs/>
                <w:sz w:val="22"/>
                <w:szCs w:val="22"/>
              </w:rPr>
              <w:t xml:space="preserve"> val. </w:t>
            </w:r>
            <w:r w:rsidR="008A7598">
              <w:rPr>
                <w:rFonts w:eastAsia="Calibri"/>
                <w:b/>
                <w:bCs/>
                <w:sz w:val="22"/>
                <w:szCs w:val="22"/>
              </w:rPr>
              <w:t>59</w:t>
            </w:r>
            <w:r w:rsidRPr="00CE34BE">
              <w:rPr>
                <w:rFonts w:eastAsia="Calibri"/>
                <w:b/>
                <w:bCs/>
                <w:sz w:val="22"/>
                <w:szCs w:val="22"/>
              </w:rPr>
              <w:t xml:space="preserve"> min.</w:t>
            </w:r>
            <w:r w:rsidRPr="00387319">
              <w:rPr>
                <w:rFonts w:eastAsia="Calibri"/>
                <w:sz w:val="22"/>
                <w:szCs w:val="22"/>
              </w:rPr>
              <w:t xml:space="preserve"> </w:t>
            </w:r>
          </w:p>
          <w:p w14:paraId="546149E8" w14:textId="0BB10B30" w:rsidR="001A6F8E" w:rsidRPr="00387319" w:rsidRDefault="00862684" w:rsidP="00862684">
            <w:pPr>
              <w:tabs>
                <w:tab w:val="left" w:pos="1134"/>
              </w:tabs>
              <w:jc w:val="both"/>
              <w:rPr>
                <w:rFonts w:eastAsia="Calibri"/>
                <w:sz w:val="22"/>
                <w:szCs w:val="22"/>
                <w:lang w:val="lt-LT" w:eastAsia="lt-LT"/>
              </w:rPr>
            </w:pPr>
            <w:r w:rsidRPr="00387319">
              <w:rPr>
                <w:rFonts w:eastAsia="Calibri"/>
                <w:sz w:val="22"/>
                <w:szCs w:val="22"/>
                <w:lang w:val="lt-LT"/>
              </w:rPr>
              <w:t xml:space="preserve">Aukciono organizatorius per Aukciono skelbime nurodytą laiką patikrina asmens registracijos metu pateiktus dokumentus ir informaciją bei Aukciono organizatoriaus nustatyta tvarka priima sprendimą patvirtinti arba atmesti Aukciono dalyvio registraciją ir tai pažymi Aukcionų valdymo portale. </w:t>
            </w:r>
          </w:p>
        </w:tc>
      </w:tr>
      <w:tr w:rsidR="00833C2E" w:rsidRPr="00C37FC3" w14:paraId="48BF9718" w14:textId="77777777" w:rsidTr="00C37FC3">
        <w:tc>
          <w:tcPr>
            <w:tcW w:w="738" w:type="dxa"/>
            <w:vMerge w:val="restart"/>
          </w:tcPr>
          <w:p w14:paraId="1915F70C" w14:textId="77777777" w:rsidR="00833C2E" w:rsidRPr="00C37FC3" w:rsidRDefault="00833C2E" w:rsidP="00833C2E">
            <w:pPr>
              <w:jc w:val="both"/>
              <w:rPr>
                <w:rFonts w:eastAsia="Calibri"/>
                <w:sz w:val="22"/>
                <w:szCs w:val="22"/>
              </w:rPr>
            </w:pPr>
            <w:r w:rsidRPr="00C37FC3">
              <w:rPr>
                <w:rFonts w:eastAsia="Calibri"/>
                <w:sz w:val="22"/>
                <w:szCs w:val="22"/>
              </w:rPr>
              <w:t>12.</w:t>
            </w:r>
          </w:p>
        </w:tc>
        <w:tc>
          <w:tcPr>
            <w:tcW w:w="9072" w:type="dxa"/>
            <w:gridSpan w:val="4"/>
          </w:tcPr>
          <w:p w14:paraId="7AB339DC" w14:textId="254683F4" w:rsidR="00833C2E" w:rsidRPr="00387319" w:rsidRDefault="00833C2E" w:rsidP="00833C2E">
            <w:pPr>
              <w:jc w:val="both"/>
              <w:rPr>
                <w:rFonts w:eastAsia="Calibri"/>
                <w:b/>
                <w:i/>
                <w:sz w:val="22"/>
                <w:szCs w:val="22"/>
              </w:rPr>
            </w:pPr>
            <w:r w:rsidRPr="00387319">
              <w:rPr>
                <w:rFonts w:eastAsia="Calibri"/>
                <w:b/>
                <w:i/>
                <w:sz w:val="22"/>
                <w:szCs w:val="22"/>
              </w:rPr>
              <w:t xml:space="preserve">Aukciono </w:t>
            </w:r>
            <w:r w:rsidR="002B410A" w:rsidRPr="00387319">
              <w:rPr>
                <w:rFonts w:eastAsia="Calibri"/>
                <w:b/>
                <w:i/>
                <w:sz w:val="22"/>
                <w:szCs w:val="22"/>
              </w:rPr>
              <w:t>pradžios ir pabaigos data</w:t>
            </w:r>
          </w:p>
        </w:tc>
      </w:tr>
      <w:tr w:rsidR="00833C2E" w:rsidRPr="00C37FC3" w14:paraId="572EEB80" w14:textId="77777777" w:rsidTr="00C37FC3">
        <w:trPr>
          <w:trHeight w:val="780"/>
        </w:trPr>
        <w:tc>
          <w:tcPr>
            <w:tcW w:w="738" w:type="dxa"/>
            <w:vMerge/>
          </w:tcPr>
          <w:p w14:paraId="79145C64" w14:textId="77777777" w:rsidR="00833C2E" w:rsidRPr="00C37FC3" w:rsidRDefault="00833C2E" w:rsidP="00833C2E">
            <w:pPr>
              <w:jc w:val="both"/>
              <w:rPr>
                <w:rFonts w:eastAsia="Calibri"/>
                <w:sz w:val="22"/>
                <w:szCs w:val="22"/>
              </w:rPr>
            </w:pPr>
          </w:p>
        </w:tc>
        <w:tc>
          <w:tcPr>
            <w:tcW w:w="9072" w:type="dxa"/>
            <w:gridSpan w:val="4"/>
          </w:tcPr>
          <w:p w14:paraId="1D295F04" w14:textId="57B77EC3" w:rsidR="00833C2E" w:rsidRPr="00387319" w:rsidRDefault="00B177EF" w:rsidP="00833C2E">
            <w:pPr>
              <w:jc w:val="both"/>
              <w:rPr>
                <w:rFonts w:eastAsia="Calibri"/>
                <w:b/>
                <w:i/>
                <w:iCs/>
                <w:sz w:val="22"/>
                <w:szCs w:val="22"/>
              </w:rPr>
            </w:pPr>
            <w:r w:rsidRPr="00387319">
              <w:rPr>
                <w:rFonts w:eastAsia="Calibri"/>
                <w:b/>
                <w:sz w:val="22"/>
                <w:szCs w:val="22"/>
              </w:rPr>
              <w:t xml:space="preserve">Elektroninis aukcionas vyks </w:t>
            </w:r>
            <w:r w:rsidRPr="00387319">
              <w:rPr>
                <w:rFonts w:eastAsia="Calibri"/>
                <w:bCs/>
                <w:sz w:val="22"/>
                <w:szCs w:val="22"/>
              </w:rPr>
              <w:t xml:space="preserve">internetu VĮ Registrų centro administruojamoje specialiojoje svetainėje www.evarzytynes.lt </w:t>
            </w:r>
            <w:r w:rsidRPr="00CE34BE">
              <w:rPr>
                <w:rFonts w:eastAsia="Calibri"/>
                <w:b/>
                <w:sz w:val="22"/>
                <w:szCs w:val="22"/>
              </w:rPr>
              <w:t xml:space="preserve">nuo </w:t>
            </w:r>
            <w:r w:rsidRPr="00CE34BE">
              <w:rPr>
                <w:rFonts w:eastAsia="Calibri"/>
                <w:b/>
                <w:bCs/>
                <w:sz w:val="22"/>
                <w:szCs w:val="22"/>
              </w:rPr>
              <w:t>202</w:t>
            </w:r>
            <w:r w:rsidR="002E3041" w:rsidRPr="00CE34BE">
              <w:rPr>
                <w:rFonts w:eastAsia="Calibri"/>
                <w:b/>
                <w:bCs/>
                <w:sz w:val="22"/>
                <w:szCs w:val="22"/>
              </w:rPr>
              <w:t>6</w:t>
            </w:r>
            <w:r w:rsidRPr="00CE34BE">
              <w:rPr>
                <w:rFonts w:eastAsia="Calibri"/>
                <w:b/>
                <w:bCs/>
                <w:sz w:val="22"/>
                <w:szCs w:val="22"/>
              </w:rPr>
              <w:t xml:space="preserve"> m. </w:t>
            </w:r>
            <w:r w:rsidR="00CE34BE" w:rsidRPr="00CE34BE">
              <w:rPr>
                <w:rFonts w:eastAsia="Calibri"/>
                <w:b/>
                <w:bCs/>
                <w:sz w:val="22"/>
                <w:szCs w:val="22"/>
              </w:rPr>
              <w:t>lapkirčio</w:t>
            </w:r>
            <w:r w:rsidR="0035541C" w:rsidRPr="00CE34BE">
              <w:rPr>
                <w:rFonts w:eastAsia="Calibri"/>
                <w:b/>
                <w:bCs/>
                <w:sz w:val="22"/>
                <w:szCs w:val="22"/>
              </w:rPr>
              <w:t xml:space="preserve"> </w:t>
            </w:r>
            <w:r w:rsidR="00A10ED9">
              <w:rPr>
                <w:rFonts w:eastAsia="Calibri"/>
                <w:b/>
                <w:bCs/>
                <w:sz w:val="22"/>
                <w:szCs w:val="22"/>
              </w:rPr>
              <w:t>1</w:t>
            </w:r>
            <w:r w:rsidR="008A7598">
              <w:rPr>
                <w:rFonts w:eastAsia="Calibri"/>
                <w:b/>
                <w:bCs/>
                <w:sz w:val="22"/>
                <w:szCs w:val="22"/>
              </w:rPr>
              <w:t>9</w:t>
            </w:r>
            <w:r w:rsidRPr="00CE34BE">
              <w:rPr>
                <w:rFonts w:eastAsia="Calibri"/>
                <w:b/>
                <w:bCs/>
                <w:sz w:val="22"/>
                <w:szCs w:val="22"/>
              </w:rPr>
              <w:t xml:space="preserve"> d.</w:t>
            </w:r>
            <w:r w:rsidRPr="00CE34BE">
              <w:rPr>
                <w:rFonts w:eastAsia="Calibri"/>
                <w:b/>
                <w:sz w:val="22"/>
                <w:szCs w:val="22"/>
              </w:rPr>
              <w:t xml:space="preserve"> </w:t>
            </w:r>
            <w:r w:rsidR="00047102" w:rsidRPr="00CE34BE">
              <w:rPr>
                <w:rFonts w:eastAsia="Calibri"/>
                <w:b/>
                <w:sz w:val="22"/>
                <w:szCs w:val="22"/>
              </w:rPr>
              <w:t>0</w:t>
            </w:r>
            <w:r w:rsidR="00A10ED9">
              <w:rPr>
                <w:rFonts w:eastAsia="Calibri"/>
                <w:b/>
                <w:sz w:val="22"/>
                <w:szCs w:val="22"/>
              </w:rPr>
              <w:t>9</w:t>
            </w:r>
            <w:r w:rsidRPr="00CE34BE">
              <w:rPr>
                <w:rFonts w:eastAsia="Calibri"/>
                <w:b/>
                <w:sz w:val="22"/>
                <w:szCs w:val="22"/>
              </w:rPr>
              <w:t xml:space="preserve"> val. 00 min. iki </w:t>
            </w:r>
            <w:r w:rsidRPr="00CE34BE">
              <w:rPr>
                <w:rFonts w:eastAsia="Calibri"/>
                <w:b/>
                <w:bCs/>
                <w:sz w:val="22"/>
                <w:szCs w:val="22"/>
              </w:rPr>
              <w:t>202</w:t>
            </w:r>
            <w:r w:rsidR="002E3041" w:rsidRPr="00CE34BE">
              <w:rPr>
                <w:rFonts w:eastAsia="Calibri"/>
                <w:b/>
                <w:bCs/>
                <w:sz w:val="22"/>
                <w:szCs w:val="22"/>
              </w:rPr>
              <w:t>6</w:t>
            </w:r>
            <w:r w:rsidRPr="00CE34BE">
              <w:rPr>
                <w:rFonts w:eastAsia="Calibri"/>
                <w:b/>
                <w:bCs/>
                <w:sz w:val="22"/>
                <w:szCs w:val="22"/>
              </w:rPr>
              <w:t xml:space="preserve"> m. </w:t>
            </w:r>
            <w:r w:rsidR="00CE34BE" w:rsidRPr="00CE34BE">
              <w:rPr>
                <w:rFonts w:eastAsia="Calibri"/>
                <w:b/>
                <w:bCs/>
                <w:sz w:val="22"/>
                <w:szCs w:val="22"/>
              </w:rPr>
              <w:t>lapkričio</w:t>
            </w:r>
            <w:r w:rsidR="00246421" w:rsidRPr="00CE34BE">
              <w:rPr>
                <w:rFonts w:eastAsia="Calibri"/>
                <w:b/>
                <w:bCs/>
                <w:sz w:val="22"/>
                <w:szCs w:val="22"/>
              </w:rPr>
              <w:t xml:space="preserve"> </w:t>
            </w:r>
            <w:r w:rsidR="008A7598">
              <w:rPr>
                <w:rFonts w:eastAsia="Calibri"/>
                <w:b/>
                <w:bCs/>
                <w:sz w:val="22"/>
                <w:szCs w:val="22"/>
              </w:rPr>
              <w:t>20</w:t>
            </w:r>
            <w:r w:rsidR="0035541C" w:rsidRPr="00CE34BE">
              <w:rPr>
                <w:rFonts w:eastAsia="Calibri"/>
                <w:b/>
                <w:bCs/>
                <w:sz w:val="22"/>
                <w:szCs w:val="22"/>
              </w:rPr>
              <w:t xml:space="preserve"> </w:t>
            </w:r>
            <w:r w:rsidRPr="00CE34BE">
              <w:rPr>
                <w:rFonts w:eastAsia="Calibri"/>
                <w:b/>
                <w:bCs/>
                <w:sz w:val="22"/>
                <w:szCs w:val="22"/>
              </w:rPr>
              <w:t>d.</w:t>
            </w:r>
            <w:r w:rsidRPr="00CE34BE">
              <w:rPr>
                <w:rFonts w:eastAsia="Calibri"/>
                <w:b/>
                <w:sz w:val="22"/>
                <w:szCs w:val="22"/>
              </w:rPr>
              <w:t xml:space="preserve"> </w:t>
            </w:r>
            <w:r w:rsidR="008A7598">
              <w:rPr>
                <w:rFonts w:eastAsia="Calibri"/>
                <w:b/>
                <w:sz w:val="22"/>
                <w:szCs w:val="22"/>
              </w:rPr>
              <w:t>13</w:t>
            </w:r>
            <w:r w:rsidRPr="00CE34BE">
              <w:rPr>
                <w:rFonts w:eastAsia="Calibri"/>
                <w:b/>
                <w:sz w:val="22"/>
                <w:szCs w:val="22"/>
              </w:rPr>
              <w:t xml:space="preserve"> val. </w:t>
            </w:r>
            <w:r w:rsidR="008A7598">
              <w:rPr>
                <w:rFonts w:eastAsia="Calibri"/>
                <w:b/>
                <w:sz w:val="22"/>
                <w:szCs w:val="22"/>
              </w:rPr>
              <w:t>59</w:t>
            </w:r>
            <w:r w:rsidRPr="00CE34BE">
              <w:rPr>
                <w:rFonts w:eastAsia="Calibri"/>
                <w:b/>
                <w:sz w:val="22"/>
                <w:szCs w:val="22"/>
              </w:rPr>
              <w:t xml:space="preserve"> min.</w:t>
            </w:r>
            <w:r w:rsidR="00833C2E" w:rsidRPr="009C6ECD">
              <w:rPr>
                <w:rFonts w:eastAsia="Calibri"/>
                <w:b/>
                <w:i/>
                <w:iCs/>
                <w:sz w:val="22"/>
                <w:szCs w:val="22"/>
              </w:rPr>
              <w:t xml:space="preserve"> </w:t>
            </w:r>
          </w:p>
        </w:tc>
      </w:tr>
      <w:tr w:rsidR="00833C2E" w:rsidRPr="00C37FC3" w14:paraId="636685DD" w14:textId="77777777" w:rsidTr="00C37FC3">
        <w:tc>
          <w:tcPr>
            <w:tcW w:w="738" w:type="dxa"/>
          </w:tcPr>
          <w:p w14:paraId="3E0D7F8B" w14:textId="77777777" w:rsidR="00833C2E" w:rsidRPr="00C37FC3" w:rsidRDefault="00833C2E" w:rsidP="00833C2E">
            <w:pPr>
              <w:jc w:val="both"/>
              <w:rPr>
                <w:rFonts w:eastAsia="Calibri"/>
                <w:sz w:val="22"/>
                <w:szCs w:val="22"/>
              </w:rPr>
            </w:pPr>
            <w:r w:rsidRPr="00C37FC3">
              <w:rPr>
                <w:rFonts w:eastAsia="Calibri"/>
                <w:sz w:val="22"/>
                <w:szCs w:val="22"/>
              </w:rPr>
              <w:t>13.</w:t>
            </w:r>
          </w:p>
        </w:tc>
        <w:tc>
          <w:tcPr>
            <w:tcW w:w="9072" w:type="dxa"/>
            <w:gridSpan w:val="4"/>
          </w:tcPr>
          <w:p w14:paraId="26E2BC82" w14:textId="37DDFD58" w:rsidR="00833C2E" w:rsidRPr="00387319" w:rsidRDefault="00D30C01" w:rsidP="00833C2E">
            <w:pPr>
              <w:jc w:val="both"/>
              <w:rPr>
                <w:rFonts w:eastAsia="Calibri"/>
                <w:b/>
                <w:sz w:val="22"/>
                <w:szCs w:val="22"/>
              </w:rPr>
            </w:pPr>
            <w:r w:rsidRPr="00387319">
              <w:rPr>
                <w:rFonts w:eastAsia="Calibri"/>
                <w:b/>
                <w:i/>
                <w:sz w:val="22"/>
                <w:szCs w:val="22"/>
              </w:rPr>
              <w:t>Elektroninio aukciono dalyvių registravimas</w:t>
            </w:r>
            <w:r w:rsidR="001A6F8E" w:rsidRPr="00387319">
              <w:rPr>
                <w:rFonts w:eastAsia="Calibri"/>
                <w:b/>
                <w:i/>
                <w:sz w:val="22"/>
                <w:szCs w:val="22"/>
              </w:rPr>
              <w:t>, pateikiami dokumentai</w:t>
            </w:r>
          </w:p>
        </w:tc>
      </w:tr>
      <w:tr w:rsidR="00683141" w:rsidRPr="00C37FC3" w14:paraId="0DC2D452" w14:textId="77777777" w:rsidTr="00C37FC3">
        <w:tc>
          <w:tcPr>
            <w:tcW w:w="738" w:type="dxa"/>
          </w:tcPr>
          <w:p w14:paraId="643C7B9F" w14:textId="3EDDA238" w:rsidR="00683141" w:rsidRPr="00C37FC3" w:rsidRDefault="00683141" w:rsidP="00833C2E">
            <w:pPr>
              <w:jc w:val="both"/>
              <w:rPr>
                <w:rFonts w:eastAsia="Calibri"/>
                <w:sz w:val="22"/>
                <w:szCs w:val="22"/>
              </w:rPr>
            </w:pPr>
            <w:r w:rsidRPr="00C37FC3">
              <w:rPr>
                <w:rFonts w:eastAsia="Calibri"/>
                <w:sz w:val="22"/>
                <w:szCs w:val="22"/>
              </w:rPr>
              <w:t>13.1</w:t>
            </w:r>
          </w:p>
        </w:tc>
        <w:tc>
          <w:tcPr>
            <w:tcW w:w="9072" w:type="dxa"/>
            <w:gridSpan w:val="4"/>
          </w:tcPr>
          <w:p w14:paraId="7F5F801D" w14:textId="21E01C36" w:rsidR="00683141" w:rsidRPr="000E3547" w:rsidRDefault="00683141" w:rsidP="00683141">
            <w:pPr>
              <w:tabs>
                <w:tab w:val="left" w:pos="993"/>
              </w:tabs>
              <w:jc w:val="both"/>
              <w:rPr>
                <w:sz w:val="22"/>
                <w:szCs w:val="22"/>
                <w:lang w:val="lt-LT"/>
              </w:rPr>
            </w:pPr>
            <w:r w:rsidRPr="00C37FC3">
              <w:rPr>
                <w:sz w:val="22"/>
                <w:szCs w:val="22"/>
                <w:lang w:val="lt-LT"/>
              </w:rPr>
              <w:t>Asmuo, pageidaujantis dalyvauti Aukcione, turi registruotis į jį Aukciono skelbime nurodytu registravimo laiku.</w:t>
            </w:r>
          </w:p>
        </w:tc>
      </w:tr>
      <w:tr w:rsidR="00683141" w:rsidRPr="00C37FC3" w14:paraId="07CA5C54" w14:textId="77777777" w:rsidTr="00C37FC3">
        <w:tc>
          <w:tcPr>
            <w:tcW w:w="738" w:type="dxa"/>
          </w:tcPr>
          <w:p w14:paraId="170CB94B" w14:textId="55AFDD0B" w:rsidR="00683141" w:rsidRPr="00C37FC3" w:rsidRDefault="00683141" w:rsidP="00833C2E">
            <w:pPr>
              <w:jc w:val="both"/>
              <w:rPr>
                <w:rFonts w:eastAsia="Calibri"/>
                <w:sz w:val="22"/>
                <w:szCs w:val="22"/>
              </w:rPr>
            </w:pPr>
            <w:r w:rsidRPr="00C37FC3">
              <w:rPr>
                <w:rFonts w:eastAsia="Calibri"/>
                <w:sz w:val="22"/>
                <w:szCs w:val="22"/>
              </w:rPr>
              <w:t>13.2</w:t>
            </w:r>
          </w:p>
        </w:tc>
        <w:tc>
          <w:tcPr>
            <w:tcW w:w="9072" w:type="dxa"/>
            <w:gridSpan w:val="4"/>
          </w:tcPr>
          <w:p w14:paraId="5E2D3801" w14:textId="2DA70D33" w:rsidR="00683141" w:rsidRPr="00C37FC3" w:rsidRDefault="00683141" w:rsidP="00683141">
            <w:pPr>
              <w:tabs>
                <w:tab w:val="left" w:pos="993"/>
              </w:tabs>
              <w:jc w:val="both"/>
              <w:rPr>
                <w:sz w:val="22"/>
                <w:szCs w:val="22"/>
                <w:lang w:val="lt-LT"/>
              </w:rPr>
            </w:pPr>
            <w:r w:rsidRPr="00C37FC3">
              <w:rPr>
                <w:rFonts w:eastAsia="Calibri"/>
                <w:sz w:val="22"/>
                <w:szCs w:val="22"/>
                <w:lang w:val="lt-LT"/>
              </w:rPr>
              <w:t xml:space="preserve">Norėdamas registruotis į Aukcioną asmuo turi prisijungti specialiojoje interneto svetainėje ir </w:t>
            </w:r>
            <w:r w:rsidRPr="00C37FC3">
              <w:rPr>
                <w:rFonts w:eastAsia="Calibri"/>
                <w:iCs/>
                <w:sz w:val="22"/>
                <w:szCs w:val="22"/>
                <w:lang w:val="lt-LT"/>
              </w:rPr>
              <w:t>patvirtinti savo tapatybę</w:t>
            </w:r>
            <w:r w:rsidRPr="00C37FC3">
              <w:rPr>
                <w:rFonts w:eastAsia="Calibri"/>
                <w:i/>
                <w:iCs/>
                <w:sz w:val="22"/>
                <w:szCs w:val="22"/>
                <w:lang w:val="lt-LT"/>
              </w:rPr>
              <w:t xml:space="preserve"> </w:t>
            </w:r>
            <w:r w:rsidRPr="00C37FC3">
              <w:rPr>
                <w:rFonts w:eastAsia="Calibri"/>
                <w:sz w:val="22"/>
                <w:szCs w:val="22"/>
                <w:lang w:val="lt-LT"/>
              </w:rPr>
              <w:t>svetainėje siūlomais asmens tapatybės nustatymo būdais.</w:t>
            </w:r>
          </w:p>
        </w:tc>
      </w:tr>
      <w:tr w:rsidR="00683141" w:rsidRPr="008620C4" w14:paraId="2533B0AC" w14:textId="77777777" w:rsidTr="00C37FC3">
        <w:tc>
          <w:tcPr>
            <w:tcW w:w="738" w:type="dxa"/>
          </w:tcPr>
          <w:p w14:paraId="32CC671E" w14:textId="544446AD" w:rsidR="00683141" w:rsidRPr="00C37FC3" w:rsidRDefault="00683141" w:rsidP="00833C2E">
            <w:pPr>
              <w:jc w:val="both"/>
              <w:rPr>
                <w:rFonts w:eastAsia="Calibri"/>
                <w:sz w:val="22"/>
                <w:szCs w:val="22"/>
              </w:rPr>
            </w:pPr>
            <w:r w:rsidRPr="00C37FC3">
              <w:rPr>
                <w:rFonts w:eastAsia="Calibri"/>
                <w:sz w:val="22"/>
                <w:szCs w:val="22"/>
              </w:rPr>
              <w:t>13.3</w:t>
            </w:r>
          </w:p>
        </w:tc>
        <w:tc>
          <w:tcPr>
            <w:tcW w:w="9072" w:type="dxa"/>
            <w:gridSpan w:val="4"/>
          </w:tcPr>
          <w:p w14:paraId="669CB75F" w14:textId="0EF4BAFF" w:rsidR="00683141" w:rsidRPr="00C37FC3" w:rsidRDefault="00683141" w:rsidP="00683141">
            <w:pPr>
              <w:tabs>
                <w:tab w:val="left" w:pos="993"/>
              </w:tabs>
              <w:jc w:val="both"/>
              <w:rPr>
                <w:sz w:val="22"/>
                <w:szCs w:val="22"/>
                <w:lang w:val="lt-LT"/>
              </w:rPr>
            </w:pPr>
            <w:r w:rsidRPr="00C37FC3">
              <w:rPr>
                <w:rFonts w:eastAsia="Calibri"/>
                <w:sz w:val="22"/>
                <w:szCs w:val="22"/>
                <w:lang w:val="lt-LT"/>
              </w:rPr>
              <w:t xml:space="preserve">Asmuo, patvirtinęs savo tapatybę, specialiosios interneto svetainės skiltyje „Mano duomenys“ privalo nurodyti: adresą korespondencijai (jei gyvenamoji vieta / buveinė nėra deklaruota ar nesutampa su </w:t>
            </w:r>
            <w:r w:rsidRPr="00C37FC3">
              <w:rPr>
                <w:rFonts w:eastAsia="Calibri"/>
                <w:sz w:val="22"/>
                <w:szCs w:val="22"/>
                <w:lang w:val="lt-LT"/>
              </w:rPr>
              <w:lastRenderedPageBreak/>
              <w:t xml:space="preserve">deklaruota), elektroninio pašto adresą, telefono numerį, banko sąskaitą, į kurią turi būti grąžintas dalyvio garantinis įnašas. </w:t>
            </w:r>
          </w:p>
        </w:tc>
      </w:tr>
      <w:tr w:rsidR="00683141" w:rsidRPr="00C37FC3" w14:paraId="117F4025" w14:textId="77777777" w:rsidTr="00C37FC3">
        <w:tc>
          <w:tcPr>
            <w:tcW w:w="738" w:type="dxa"/>
          </w:tcPr>
          <w:p w14:paraId="541FF65B" w14:textId="49FD7145" w:rsidR="00683141" w:rsidRPr="00C37FC3" w:rsidRDefault="00683141" w:rsidP="00833C2E">
            <w:pPr>
              <w:jc w:val="both"/>
              <w:rPr>
                <w:rFonts w:eastAsia="Calibri"/>
                <w:sz w:val="22"/>
                <w:szCs w:val="22"/>
              </w:rPr>
            </w:pPr>
            <w:r w:rsidRPr="00C37FC3">
              <w:rPr>
                <w:rFonts w:eastAsia="Calibri"/>
                <w:sz w:val="22"/>
                <w:szCs w:val="22"/>
              </w:rPr>
              <w:lastRenderedPageBreak/>
              <w:t>13.4</w:t>
            </w:r>
          </w:p>
        </w:tc>
        <w:tc>
          <w:tcPr>
            <w:tcW w:w="9072" w:type="dxa"/>
            <w:gridSpan w:val="4"/>
          </w:tcPr>
          <w:p w14:paraId="693AD80C" w14:textId="4F46D0D4" w:rsidR="00683141" w:rsidRPr="00C37FC3" w:rsidRDefault="00683141" w:rsidP="00683141">
            <w:pPr>
              <w:tabs>
                <w:tab w:val="left" w:pos="993"/>
              </w:tabs>
              <w:jc w:val="both"/>
              <w:rPr>
                <w:sz w:val="22"/>
                <w:szCs w:val="22"/>
                <w:lang w:val="lt-LT"/>
              </w:rPr>
            </w:pPr>
            <w:r w:rsidRPr="00C37FC3">
              <w:rPr>
                <w:rFonts w:eastAsia="Calibri"/>
                <w:sz w:val="22"/>
                <w:szCs w:val="22"/>
                <w:lang w:val="lt-LT"/>
              </w:rPr>
              <w:t xml:space="preserve">Juridinis asmuo Aukcione gali dalyvauti per atstovą – juridinio asmens vadovą arba įgaliotą asmenį, kuriam įgaliojimą juridinio asmens vadovas gali suteikti prisijungęs prie valstybės įmonės Registrų centro klientų savitarnos sistemos ir pasirašęs įgaliojimą elektroniniu parašu arba registracijos metu </w:t>
            </w:r>
            <w:r w:rsidRPr="00C37FC3">
              <w:rPr>
                <w:rFonts w:eastAsia="Calibri"/>
                <w:sz w:val="22"/>
                <w:szCs w:val="22"/>
                <w:lang w:val="lt-LT" w:eastAsia="lt-LT"/>
              </w:rPr>
              <w:t xml:space="preserve">specialiojoje interneto svetainėje nurodęs </w:t>
            </w:r>
            <w:r w:rsidRPr="00C37FC3">
              <w:rPr>
                <w:rFonts w:eastAsia="Calibri"/>
                <w:sz w:val="22"/>
                <w:szCs w:val="22"/>
                <w:lang w:val="lt-LT"/>
              </w:rPr>
              <w:t xml:space="preserve">atstovaujamo juridinio asmens pavadinimą, įmonės kodą ir </w:t>
            </w:r>
            <w:r w:rsidRPr="00C37FC3">
              <w:rPr>
                <w:rFonts w:eastAsia="Calibri"/>
                <w:sz w:val="22"/>
                <w:szCs w:val="22"/>
                <w:lang w:val="lt-LT" w:eastAsia="lt-LT"/>
              </w:rPr>
              <w:t xml:space="preserve">pateikęs </w:t>
            </w:r>
            <w:r w:rsidRPr="00C37FC3">
              <w:rPr>
                <w:rFonts w:eastAsia="Calibri"/>
                <w:sz w:val="22"/>
                <w:szCs w:val="22"/>
                <w:lang w:val="lt-LT"/>
              </w:rPr>
              <w:t>atstovavimo faktą patvirtinančio teisės aktų nustatyta tvarka išduoto įgaliojimo kopiją.</w:t>
            </w:r>
          </w:p>
        </w:tc>
      </w:tr>
      <w:tr w:rsidR="00683141" w:rsidRPr="00C37FC3" w14:paraId="20C717AE" w14:textId="77777777" w:rsidTr="00C37FC3">
        <w:tc>
          <w:tcPr>
            <w:tcW w:w="738" w:type="dxa"/>
          </w:tcPr>
          <w:p w14:paraId="2C5B2D1A" w14:textId="5AADD638" w:rsidR="00683141" w:rsidRPr="00C37FC3" w:rsidRDefault="00683141" w:rsidP="00833C2E">
            <w:pPr>
              <w:jc w:val="both"/>
              <w:rPr>
                <w:rFonts w:eastAsia="Calibri"/>
                <w:sz w:val="22"/>
                <w:szCs w:val="22"/>
              </w:rPr>
            </w:pPr>
            <w:r w:rsidRPr="00C37FC3">
              <w:rPr>
                <w:rFonts w:eastAsia="Calibri"/>
                <w:sz w:val="22"/>
                <w:szCs w:val="22"/>
              </w:rPr>
              <w:t>13.</w:t>
            </w:r>
            <w:r w:rsidR="00F5516A">
              <w:rPr>
                <w:rFonts w:eastAsia="Calibri"/>
                <w:sz w:val="22"/>
                <w:szCs w:val="22"/>
              </w:rPr>
              <w:t>5</w:t>
            </w:r>
          </w:p>
        </w:tc>
        <w:tc>
          <w:tcPr>
            <w:tcW w:w="9072" w:type="dxa"/>
            <w:gridSpan w:val="4"/>
          </w:tcPr>
          <w:p w14:paraId="40DE0733" w14:textId="7BFA5B20" w:rsidR="00683141" w:rsidRPr="00C37FC3" w:rsidRDefault="00683141" w:rsidP="00683141">
            <w:pPr>
              <w:tabs>
                <w:tab w:val="left" w:pos="993"/>
              </w:tabs>
              <w:jc w:val="both"/>
              <w:rPr>
                <w:sz w:val="22"/>
                <w:szCs w:val="22"/>
                <w:lang w:val="lt-LT"/>
              </w:rPr>
            </w:pPr>
            <w:r w:rsidRPr="00C37FC3">
              <w:rPr>
                <w:rFonts w:eastAsia="Calibri"/>
                <w:sz w:val="22"/>
                <w:szCs w:val="22"/>
                <w:lang w:val="lt-LT"/>
              </w:rPr>
              <w:t xml:space="preserve">Asmuo privalo patvirtinti, kad susipažino su Aukciono organizatoriaus skelbime nurodytomis elektroninio aukciono vykdymo sąlygomis, šiame Apraše ir Aukciono organizatoriaus patvirtintose taisyklėse / tvarkos apraše nustatyta tvarka ir sutinka, kad valstybės įmonė Registrų centras ir Aukciono organizatorius tvarkytų jo asmens duomenis, įskaitant ir asmens kodą, dalyvavimo Aukcione tikslais teisės aktų nustatyta tvarka. </w:t>
            </w:r>
          </w:p>
        </w:tc>
      </w:tr>
      <w:tr w:rsidR="00833C2E" w:rsidRPr="00BE1742" w14:paraId="6E80015F" w14:textId="77777777" w:rsidTr="00C37FC3">
        <w:trPr>
          <w:trHeight w:val="371"/>
        </w:trPr>
        <w:tc>
          <w:tcPr>
            <w:tcW w:w="738" w:type="dxa"/>
          </w:tcPr>
          <w:p w14:paraId="6F2A69CA" w14:textId="21CE130C" w:rsidR="00833C2E" w:rsidRPr="00C37FC3" w:rsidRDefault="00683141" w:rsidP="00833C2E">
            <w:pPr>
              <w:jc w:val="both"/>
              <w:rPr>
                <w:rFonts w:eastAsia="Calibri"/>
                <w:sz w:val="22"/>
                <w:szCs w:val="22"/>
              </w:rPr>
            </w:pPr>
            <w:r w:rsidRPr="00C37FC3">
              <w:rPr>
                <w:rFonts w:eastAsia="Calibri"/>
                <w:sz w:val="22"/>
                <w:szCs w:val="22"/>
              </w:rPr>
              <w:t>13.7</w:t>
            </w:r>
          </w:p>
        </w:tc>
        <w:tc>
          <w:tcPr>
            <w:tcW w:w="9072" w:type="dxa"/>
            <w:gridSpan w:val="4"/>
          </w:tcPr>
          <w:p w14:paraId="4D3D85FB" w14:textId="6DDA6AD3" w:rsidR="001539A8" w:rsidRPr="00FC201B" w:rsidRDefault="001539A8" w:rsidP="00683141">
            <w:pPr>
              <w:tabs>
                <w:tab w:val="left" w:pos="993"/>
              </w:tabs>
              <w:jc w:val="both"/>
              <w:rPr>
                <w:b/>
                <w:bCs/>
                <w:sz w:val="22"/>
                <w:szCs w:val="22"/>
                <w:lang w:val="lt-LT"/>
              </w:rPr>
            </w:pPr>
            <w:r w:rsidRPr="00FC201B">
              <w:rPr>
                <w:rFonts w:eastAsia="Calibri"/>
                <w:b/>
                <w:bCs/>
                <w:sz w:val="22"/>
                <w:szCs w:val="22"/>
                <w:lang w:val="lt-LT"/>
              </w:rPr>
              <w:t>A</w:t>
            </w:r>
            <w:r w:rsidRPr="00FC201B">
              <w:rPr>
                <w:rFonts w:eastAsia="Calibri"/>
                <w:b/>
                <w:bCs/>
                <w:sz w:val="22"/>
                <w:szCs w:val="22"/>
                <w:lang w:val="lt-LT" w:eastAsia="lt-LT"/>
              </w:rPr>
              <w:t>ukcione ketinantys dalyvauti asmenys</w:t>
            </w:r>
            <w:r w:rsidR="00FC201B">
              <w:rPr>
                <w:rFonts w:eastAsia="Calibri"/>
                <w:b/>
                <w:bCs/>
                <w:sz w:val="22"/>
                <w:szCs w:val="22"/>
                <w:lang w:val="lt-LT" w:eastAsia="lt-LT"/>
              </w:rPr>
              <w:t xml:space="preserve"> (toliau – Dalyvis)</w:t>
            </w:r>
            <w:r w:rsidRPr="00FC201B">
              <w:rPr>
                <w:rFonts w:eastAsia="Calibri"/>
                <w:b/>
                <w:bCs/>
                <w:sz w:val="22"/>
                <w:szCs w:val="22"/>
                <w:lang w:val="lt-LT" w:eastAsia="lt-LT"/>
              </w:rPr>
              <w:t xml:space="preserve">, </w:t>
            </w:r>
            <w:r w:rsidRPr="00FC201B">
              <w:rPr>
                <w:rFonts w:eastAsia="Calibri"/>
                <w:b/>
                <w:bCs/>
                <w:sz w:val="22"/>
                <w:szCs w:val="22"/>
                <w:lang w:val="lt-LT"/>
              </w:rPr>
              <w:t>registruodamiesi į Aukcioną, papildomai turi pateikti šių dokumentų skaitmenines kopijas:</w:t>
            </w:r>
          </w:p>
          <w:p w14:paraId="4C49CC71" w14:textId="6F93AA2F" w:rsidR="001539A8" w:rsidRPr="00C37FC3" w:rsidRDefault="00030A23" w:rsidP="00683141">
            <w:pPr>
              <w:pStyle w:val="Sraopastraipa"/>
              <w:numPr>
                <w:ilvl w:val="2"/>
                <w:numId w:val="8"/>
              </w:numPr>
              <w:tabs>
                <w:tab w:val="left" w:pos="993"/>
              </w:tabs>
              <w:jc w:val="both"/>
              <w:rPr>
                <w:sz w:val="22"/>
                <w:szCs w:val="22"/>
                <w:lang w:val="lt-LT"/>
              </w:rPr>
            </w:pPr>
            <w:r>
              <w:rPr>
                <w:rFonts w:eastAsia="Calibri"/>
                <w:sz w:val="22"/>
                <w:szCs w:val="22"/>
                <w:lang w:val="lt-LT" w:eastAsia="lt-LT"/>
              </w:rPr>
              <w:t>Dokumentus, patvirtinančius</w:t>
            </w:r>
            <w:r w:rsidR="00E93B75">
              <w:rPr>
                <w:rFonts w:eastAsia="Calibri"/>
                <w:sz w:val="22"/>
                <w:szCs w:val="22"/>
                <w:lang w:val="lt-LT" w:eastAsia="lt-LT"/>
              </w:rPr>
              <w:t xml:space="preserve">, kad </w:t>
            </w:r>
            <w:r w:rsidR="00F5516A">
              <w:rPr>
                <w:rFonts w:eastAsia="Calibri"/>
                <w:sz w:val="22"/>
                <w:szCs w:val="22"/>
                <w:lang w:val="lt-LT" w:eastAsia="lt-LT"/>
              </w:rPr>
              <w:t>D</w:t>
            </w:r>
            <w:r w:rsidR="00E93B75">
              <w:rPr>
                <w:rFonts w:eastAsia="Calibri"/>
                <w:sz w:val="22"/>
                <w:szCs w:val="22"/>
                <w:lang w:val="lt-LT" w:eastAsia="lt-LT"/>
              </w:rPr>
              <w:t>alyvis turi atliekas tvarkančios įmonės licenciją</w:t>
            </w:r>
            <w:r w:rsidR="001539A8" w:rsidRPr="00C37FC3">
              <w:rPr>
                <w:rFonts w:eastAsia="Calibri"/>
                <w:sz w:val="22"/>
                <w:szCs w:val="22"/>
                <w:lang w:val="lt-LT" w:eastAsia="lt-LT"/>
              </w:rPr>
              <w:t>;</w:t>
            </w:r>
          </w:p>
          <w:p w14:paraId="4634F839" w14:textId="5A0F97EB" w:rsidR="001539A8" w:rsidRPr="00C37FC3" w:rsidRDefault="00E93B75" w:rsidP="00683141">
            <w:pPr>
              <w:pStyle w:val="Sraopastraipa"/>
              <w:numPr>
                <w:ilvl w:val="2"/>
                <w:numId w:val="8"/>
              </w:numPr>
              <w:tabs>
                <w:tab w:val="left" w:pos="993"/>
              </w:tabs>
              <w:jc w:val="both"/>
              <w:rPr>
                <w:sz w:val="22"/>
                <w:szCs w:val="22"/>
                <w:lang w:val="lt-LT"/>
              </w:rPr>
            </w:pPr>
            <w:r>
              <w:rPr>
                <w:rFonts w:eastAsia="Calibri"/>
                <w:sz w:val="22"/>
                <w:szCs w:val="22"/>
                <w:lang w:val="lt-LT" w:eastAsia="lt-LT"/>
              </w:rPr>
              <w:t>Dokumentus, patvi</w:t>
            </w:r>
            <w:r w:rsidR="005039B2">
              <w:rPr>
                <w:rFonts w:eastAsia="Calibri"/>
                <w:sz w:val="22"/>
                <w:szCs w:val="22"/>
                <w:lang w:val="lt-LT" w:eastAsia="lt-LT"/>
              </w:rPr>
              <w:t>r</w:t>
            </w:r>
            <w:r>
              <w:rPr>
                <w:rFonts w:eastAsia="Calibri"/>
                <w:sz w:val="22"/>
                <w:szCs w:val="22"/>
                <w:lang w:val="lt-LT" w:eastAsia="lt-LT"/>
              </w:rPr>
              <w:t xml:space="preserve">tinančius, kad </w:t>
            </w:r>
            <w:r w:rsidR="00F5516A">
              <w:rPr>
                <w:rFonts w:eastAsia="Calibri"/>
                <w:sz w:val="22"/>
                <w:szCs w:val="22"/>
                <w:lang w:val="lt-LT" w:eastAsia="lt-LT"/>
              </w:rPr>
              <w:t>D</w:t>
            </w:r>
            <w:r>
              <w:rPr>
                <w:rFonts w:eastAsia="Calibri"/>
                <w:sz w:val="22"/>
                <w:szCs w:val="22"/>
                <w:lang w:val="lt-LT" w:eastAsia="lt-LT"/>
              </w:rPr>
              <w:t>alyvis registruotas Atliekų tvarkytojų registre (ATVR)</w:t>
            </w:r>
            <w:r w:rsidR="001539A8" w:rsidRPr="003C364D">
              <w:rPr>
                <w:rFonts w:eastAsia="Calibri"/>
                <w:sz w:val="22"/>
                <w:szCs w:val="22"/>
                <w:lang w:val="lt-LT" w:eastAsia="lt-LT"/>
              </w:rPr>
              <w:t>;</w:t>
            </w:r>
          </w:p>
          <w:p w14:paraId="79236F21" w14:textId="6AE005D3" w:rsidR="001539A8" w:rsidRPr="00C37FC3" w:rsidRDefault="001539A8" w:rsidP="00683141">
            <w:pPr>
              <w:pStyle w:val="Sraopastraipa"/>
              <w:numPr>
                <w:ilvl w:val="2"/>
                <w:numId w:val="8"/>
              </w:numPr>
              <w:tabs>
                <w:tab w:val="left" w:pos="993"/>
              </w:tabs>
              <w:jc w:val="both"/>
              <w:rPr>
                <w:sz w:val="22"/>
                <w:szCs w:val="22"/>
                <w:lang w:val="lt-LT"/>
              </w:rPr>
            </w:pPr>
            <w:r w:rsidRPr="00C37FC3">
              <w:rPr>
                <w:rFonts w:eastAsia="Calibri"/>
                <w:sz w:val="22"/>
                <w:szCs w:val="22"/>
                <w:lang w:val="lt-LT" w:eastAsia="lt-LT"/>
              </w:rPr>
              <w:t>Atstovo įgaliojimų patvirtinimo dokumentų kopijos;</w:t>
            </w:r>
          </w:p>
          <w:p w14:paraId="5F6B4FAE" w14:textId="489810A3" w:rsidR="001539A8" w:rsidRPr="00C37FC3" w:rsidRDefault="001539A8" w:rsidP="00683141">
            <w:pPr>
              <w:pStyle w:val="Sraopastraipa"/>
              <w:numPr>
                <w:ilvl w:val="2"/>
                <w:numId w:val="8"/>
              </w:numPr>
              <w:tabs>
                <w:tab w:val="left" w:pos="993"/>
              </w:tabs>
              <w:jc w:val="both"/>
              <w:rPr>
                <w:sz w:val="22"/>
                <w:szCs w:val="22"/>
                <w:lang w:val="lt-LT"/>
              </w:rPr>
            </w:pPr>
            <w:r w:rsidRPr="00C37FC3">
              <w:rPr>
                <w:rFonts w:eastAsia="Calibri"/>
                <w:sz w:val="22"/>
                <w:szCs w:val="22"/>
                <w:lang w:val="lt-LT" w:eastAsia="lt-LT"/>
              </w:rPr>
              <w:t>jeigu Aukcione ketina dalyvauti keli asmenys (asmenų grupė), sandorio dėl ketinimo įsigyti Turtą bendrosios nuosavybės teise arba jungtinės veiklos sutarties kopijas;</w:t>
            </w:r>
          </w:p>
          <w:p w14:paraId="08A1B35B" w14:textId="77777777" w:rsidR="00060D69" w:rsidRPr="00F778B9" w:rsidRDefault="00037A02" w:rsidP="00081649">
            <w:pPr>
              <w:pStyle w:val="Sraopastraipa"/>
              <w:numPr>
                <w:ilvl w:val="2"/>
                <w:numId w:val="8"/>
              </w:numPr>
              <w:tabs>
                <w:tab w:val="left" w:pos="993"/>
              </w:tabs>
              <w:jc w:val="both"/>
              <w:rPr>
                <w:sz w:val="22"/>
                <w:szCs w:val="22"/>
                <w:lang w:val="lt-LT"/>
              </w:rPr>
            </w:pPr>
            <w:r w:rsidRPr="00F778B9">
              <w:rPr>
                <w:rFonts w:eastAsia="Calibri"/>
                <w:sz w:val="22"/>
                <w:szCs w:val="22"/>
                <w:lang w:val="lt-LT" w:eastAsia="lt-LT"/>
              </w:rPr>
              <w:t>Aukciono sąlygų</w:t>
            </w:r>
            <w:r w:rsidR="00A2448C" w:rsidRPr="00F778B9">
              <w:rPr>
                <w:rFonts w:eastAsia="Calibri"/>
                <w:sz w:val="22"/>
                <w:szCs w:val="22"/>
                <w:lang w:val="lt-LT" w:eastAsia="lt-LT"/>
              </w:rPr>
              <w:t xml:space="preserve"> 7 punkte </w:t>
            </w:r>
            <w:r w:rsidRPr="00F778B9">
              <w:rPr>
                <w:rFonts w:eastAsia="Calibri"/>
                <w:sz w:val="22"/>
                <w:szCs w:val="22"/>
                <w:lang w:val="lt-LT" w:eastAsia="lt-LT"/>
              </w:rPr>
              <w:t xml:space="preserve">nurodytų </w:t>
            </w:r>
            <w:r w:rsidR="00A2448C" w:rsidRPr="00F778B9">
              <w:rPr>
                <w:rFonts w:eastAsia="Calibri"/>
                <w:sz w:val="22"/>
                <w:szCs w:val="22"/>
                <w:lang w:val="lt-LT" w:eastAsia="lt-LT"/>
              </w:rPr>
              <w:t>įmokų sumokėjimą patvi</w:t>
            </w:r>
            <w:r w:rsidR="00130E13" w:rsidRPr="00F778B9">
              <w:rPr>
                <w:rFonts w:eastAsia="Calibri"/>
                <w:sz w:val="22"/>
                <w:szCs w:val="22"/>
                <w:lang w:val="lt-LT" w:eastAsia="lt-LT"/>
              </w:rPr>
              <w:t>r</w:t>
            </w:r>
            <w:r w:rsidR="00A2448C" w:rsidRPr="00F778B9">
              <w:rPr>
                <w:rFonts w:eastAsia="Calibri"/>
                <w:sz w:val="22"/>
                <w:szCs w:val="22"/>
                <w:lang w:val="lt-LT" w:eastAsia="lt-LT"/>
              </w:rPr>
              <w:t>tinančių dokumentų kopijos, patvi</w:t>
            </w:r>
            <w:r w:rsidR="00C35D0C" w:rsidRPr="00F778B9">
              <w:rPr>
                <w:rFonts w:eastAsia="Calibri"/>
                <w:sz w:val="22"/>
                <w:szCs w:val="22"/>
                <w:lang w:val="lt-LT" w:eastAsia="lt-LT"/>
              </w:rPr>
              <w:t>r</w:t>
            </w:r>
            <w:r w:rsidR="00A2448C" w:rsidRPr="00F778B9">
              <w:rPr>
                <w:rFonts w:eastAsia="Calibri"/>
                <w:sz w:val="22"/>
                <w:szCs w:val="22"/>
                <w:lang w:val="lt-LT" w:eastAsia="lt-LT"/>
              </w:rPr>
              <w:t>tintos teisės aktų nustatyta tvarka</w:t>
            </w:r>
            <w:r w:rsidR="00060D69" w:rsidRPr="00F778B9">
              <w:rPr>
                <w:rFonts w:eastAsia="Calibri"/>
                <w:sz w:val="22"/>
                <w:szCs w:val="22"/>
                <w:lang w:val="lt-LT" w:eastAsia="lt-LT"/>
              </w:rPr>
              <w:t>;</w:t>
            </w:r>
          </w:p>
          <w:p w14:paraId="134616D8" w14:textId="20CB9E7E" w:rsidR="00F5516A" w:rsidRPr="00F5516A" w:rsidRDefault="00C56F6F" w:rsidP="00081649">
            <w:pPr>
              <w:pStyle w:val="Sraopastraipa"/>
              <w:numPr>
                <w:ilvl w:val="2"/>
                <w:numId w:val="8"/>
              </w:numPr>
              <w:tabs>
                <w:tab w:val="left" w:pos="993"/>
              </w:tabs>
              <w:jc w:val="both"/>
              <w:rPr>
                <w:color w:val="FF0000"/>
                <w:sz w:val="22"/>
                <w:szCs w:val="22"/>
                <w:lang w:val="lt-LT"/>
              </w:rPr>
            </w:pPr>
            <w:r w:rsidRPr="00F5516A">
              <w:rPr>
                <w:sz w:val="22"/>
                <w:szCs w:val="22"/>
                <w:shd w:val="clear" w:color="auto" w:fill="FFFFFF"/>
                <w:lang w:val="lt-LT"/>
              </w:rPr>
              <w:t>Dokumentus, patvirtinančius, kad Dalyvis nėra likviduojamas, restruktūrizuojamas, jam nėra iškelta bankroto byla arba bankroto procesas, vykdomas ne teismo tvarka</w:t>
            </w:r>
            <w:r w:rsidR="00F5516A">
              <w:rPr>
                <w:sz w:val="22"/>
                <w:szCs w:val="22"/>
                <w:shd w:val="clear" w:color="auto" w:fill="FFFFFF"/>
                <w:lang w:val="lt-LT"/>
              </w:rPr>
              <w:t>;</w:t>
            </w:r>
          </w:p>
          <w:p w14:paraId="54D0EF7A" w14:textId="34B4C496" w:rsidR="00C56F6F" w:rsidRPr="00F5516A" w:rsidRDefault="00C56F6F" w:rsidP="00081649">
            <w:pPr>
              <w:pStyle w:val="Sraopastraipa"/>
              <w:numPr>
                <w:ilvl w:val="2"/>
                <w:numId w:val="8"/>
              </w:numPr>
              <w:tabs>
                <w:tab w:val="left" w:pos="993"/>
              </w:tabs>
              <w:jc w:val="both"/>
              <w:rPr>
                <w:color w:val="FF0000"/>
                <w:sz w:val="22"/>
                <w:szCs w:val="22"/>
                <w:lang w:val="lt-LT"/>
              </w:rPr>
            </w:pPr>
            <w:r w:rsidRPr="00F5516A">
              <w:rPr>
                <w:sz w:val="22"/>
                <w:szCs w:val="22"/>
                <w:shd w:val="clear" w:color="auto" w:fill="FFFFFF"/>
                <w:lang w:val="lt-LT"/>
              </w:rPr>
              <w:t xml:space="preserve">Dalyviai, registruoti Lietuvos Respublikos juridinių asmenų registre, neprivalo pateikti dokumentų, patvirtinančių atitikimą šių sąlygų </w:t>
            </w:r>
            <w:r w:rsidR="00A71EBC">
              <w:rPr>
                <w:sz w:val="22"/>
                <w:szCs w:val="22"/>
                <w:shd w:val="clear" w:color="auto" w:fill="FFFFFF"/>
                <w:lang w:val="lt-LT"/>
              </w:rPr>
              <w:t>13.7.6.</w:t>
            </w:r>
            <w:r w:rsidRPr="00F5516A">
              <w:rPr>
                <w:sz w:val="22"/>
                <w:szCs w:val="22"/>
                <w:shd w:val="clear" w:color="auto" w:fill="FFFFFF"/>
                <w:lang w:val="lt-LT"/>
              </w:rPr>
              <w:t xml:space="preserve"> punkt</w:t>
            </w:r>
            <w:r w:rsidR="00A71EBC">
              <w:rPr>
                <w:sz w:val="22"/>
                <w:szCs w:val="22"/>
                <w:shd w:val="clear" w:color="auto" w:fill="FFFFFF"/>
                <w:lang w:val="lt-LT"/>
              </w:rPr>
              <w:t>e</w:t>
            </w:r>
            <w:r w:rsidRPr="00F5516A">
              <w:rPr>
                <w:sz w:val="22"/>
                <w:szCs w:val="22"/>
                <w:shd w:val="clear" w:color="auto" w:fill="FFFFFF"/>
                <w:lang w:val="lt-LT"/>
              </w:rPr>
              <w:t xml:space="preserve"> nurodytiems reikalavimams (informacija bus tikrinama viešai ir neatlygintinai prieinamose duomenų bazėse).</w:t>
            </w:r>
          </w:p>
        </w:tc>
      </w:tr>
      <w:tr w:rsidR="00833C2E" w:rsidRPr="00C37FC3" w14:paraId="09B6F774" w14:textId="77777777" w:rsidTr="00C37FC3">
        <w:tc>
          <w:tcPr>
            <w:tcW w:w="738" w:type="dxa"/>
          </w:tcPr>
          <w:p w14:paraId="47B13866" w14:textId="39AAADE3" w:rsidR="00833C2E" w:rsidRPr="00C37FC3" w:rsidRDefault="00833C2E" w:rsidP="00833C2E">
            <w:pPr>
              <w:jc w:val="both"/>
              <w:rPr>
                <w:rFonts w:eastAsia="Calibri"/>
                <w:sz w:val="22"/>
                <w:szCs w:val="22"/>
              </w:rPr>
            </w:pPr>
            <w:r w:rsidRPr="00C37FC3">
              <w:rPr>
                <w:rFonts w:eastAsia="Calibri"/>
                <w:sz w:val="22"/>
                <w:szCs w:val="22"/>
              </w:rPr>
              <w:t>1</w:t>
            </w:r>
            <w:r w:rsidR="00683141" w:rsidRPr="00C37FC3">
              <w:rPr>
                <w:rFonts w:eastAsia="Calibri"/>
                <w:sz w:val="22"/>
                <w:szCs w:val="22"/>
              </w:rPr>
              <w:t>4</w:t>
            </w:r>
            <w:r w:rsidRPr="00C37FC3">
              <w:rPr>
                <w:rFonts w:eastAsia="Calibri"/>
                <w:sz w:val="22"/>
                <w:szCs w:val="22"/>
              </w:rPr>
              <w:t>.</w:t>
            </w:r>
          </w:p>
        </w:tc>
        <w:tc>
          <w:tcPr>
            <w:tcW w:w="9072" w:type="dxa"/>
            <w:gridSpan w:val="4"/>
          </w:tcPr>
          <w:p w14:paraId="74CD7964" w14:textId="58654C76" w:rsidR="00833C2E" w:rsidRPr="00C37FC3" w:rsidRDefault="00833C2E" w:rsidP="00833C2E">
            <w:pPr>
              <w:jc w:val="both"/>
              <w:rPr>
                <w:rFonts w:eastAsia="Calibri"/>
                <w:b/>
                <w:i/>
                <w:sz w:val="22"/>
                <w:szCs w:val="22"/>
              </w:rPr>
            </w:pPr>
            <w:r w:rsidRPr="00C37FC3">
              <w:rPr>
                <w:rFonts w:eastAsia="Calibri"/>
                <w:b/>
                <w:i/>
                <w:sz w:val="22"/>
                <w:szCs w:val="22"/>
              </w:rPr>
              <w:t xml:space="preserve">Atsiskaitymo už nupirktą </w:t>
            </w:r>
            <w:r w:rsidR="000E3547">
              <w:rPr>
                <w:rFonts w:eastAsia="Calibri"/>
                <w:b/>
                <w:i/>
                <w:sz w:val="22"/>
                <w:szCs w:val="22"/>
              </w:rPr>
              <w:t>T</w:t>
            </w:r>
            <w:r w:rsidRPr="00C37FC3">
              <w:rPr>
                <w:rFonts w:eastAsia="Calibri"/>
                <w:b/>
                <w:i/>
                <w:sz w:val="22"/>
                <w:szCs w:val="22"/>
              </w:rPr>
              <w:t>urtą terminas ir tvarka, taip pat kitos įsipareigojimų užtikrinimo priemonės</w:t>
            </w:r>
          </w:p>
        </w:tc>
      </w:tr>
      <w:tr w:rsidR="00833C2E" w:rsidRPr="00BE1742" w14:paraId="47A3C70E" w14:textId="77777777" w:rsidTr="00C37FC3">
        <w:tc>
          <w:tcPr>
            <w:tcW w:w="738" w:type="dxa"/>
          </w:tcPr>
          <w:p w14:paraId="4B3FD603" w14:textId="4ABA096C" w:rsidR="00833C2E" w:rsidRPr="00C37FC3" w:rsidRDefault="00833C2E" w:rsidP="00833C2E">
            <w:pPr>
              <w:jc w:val="both"/>
              <w:rPr>
                <w:rFonts w:eastAsia="Calibri"/>
                <w:sz w:val="22"/>
                <w:szCs w:val="22"/>
              </w:rPr>
            </w:pPr>
            <w:r w:rsidRPr="00C37FC3">
              <w:rPr>
                <w:rFonts w:eastAsia="Calibri"/>
                <w:sz w:val="22"/>
                <w:szCs w:val="22"/>
              </w:rPr>
              <w:t>1</w:t>
            </w:r>
            <w:r w:rsidR="00683141" w:rsidRPr="00C37FC3">
              <w:rPr>
                <w:rFonts w:eastAsia="Calibri"/>
                <w:sz w:val="22"/>
                <w:szCs w:val="22"/>
              </w:rPr>
              <w:t>4</w:t>
            </w:r>
            <w:r w:rsidRPr="00C37FC3">
              <w:rPr>
                <w:rFonts w:eastAsia="Calibri"/>
                <w:sz w:val="22"/>
                <w:szCs w:val="22"/>
              </w:rPr>
              <w:t>.1.</w:t>
            </w:r>
          </w:p>
        </w:tc>
        <w:tc>
          <w:tcPr>
            <w:tcW w:w="9072" w:type="dxa"/>
            <w:gridSpan w:val="4"/>
          </w:tcPr>
          <w:p w14:paraId="6B0205C2" w14:textId="2DE575F1" w:rsidR="00833C2E" w:rsidRPr="006B5192" w:rsidRDefault="000D4021" w:rsidP="00833C2E">
            <w:pPr>
              <w:jc w:val="both"/>
              <w:rPr>
                <w:rFonts w:eastAsia="Calibri"/>
                <w:sz w:val="22"/>
                <w:szCs w:val="22"/>
                <w:lang w:val="fi-FI"/>
              </w:rPr>
            </w:pPr>
            <w:r w:rsidRPr="00F35AC4">
              <w:rPr>
                <w:rFonts w:eastAsia="Calibri"/>
                <w:sz w:val="22"/>
                <w:szCs w:val="22"/>
                <w:lang w:val="fi-FI"/>
              </w:rPr>
              <w:t xml:space="preserve">Aukciono laimėtojas už Aukcione parduotą </w:t>
            </w:r>
            <w:r w:rsidR="00B33E07" w:rsidRPr="00F35AC4">
              <w:rPr>
                <w:rFonts w:eastAsia="Calibri"/>
                <w:sz w:val="22"/>
                <w:szCs w:val="22"/>
                <w:lang w:val="fi-FI"/>
              </w:rPr>
              <w:t>Metalo laužą</w:t>
            </w:r>
            <w:r w:rsidRPr="00F35AC4">
              <w:rPr>
                <w:rFonts w:eastAsia="Calibri"/>
                <w:sz w:val="22"/>
                <w:szCs w:val="22"/>
                <w:lang w:val="fi-FI"/>
              </w:rPr>
              <w:t xml:space="preserve"> atsiskaito </w:t>
            </w:r>
            <w:r w:rsidR="00B33E07" w:rsidRPr="00F35AC4">
              <w:rPr>
                <w:rFonts w:eastAsia="Calibri"/>
                <w:sz w:val="22"/>
                <w:szCs w:val="22"/>
                <w:lang w:val="fi-FI"/>
              </w:rPr>
              <w:t>S</w:t>
            </w:r>
            <w:r w:rsidR="00EA0B13" w:rsidRPr="00F35AC4">
              <w:rPr>
                <w:rFonts w:eastAsia="Calibri"/>
                <w:sz w:val="22"/>
                <w:szCs w:val="22"/>
                <w:lang w:val="fi-FI"/>
              </w:rPr>
              <w:t>utartyje numatyta tvarka.</w:t>
            </w:r>
            <w:r w:rsidR="005B4220">
              <w:rPr>
                <w:rFonts w:eastAsia="Calibri"/>
                <w:sz w:val="22"/>
                <w:szCs w:val="22"/>
                <w:lang w:val="fi-FI"/>
              </w:rPr>
              <w:t xml:space="preserve"> Aukciono laimėtojas sutartyje nustatytu terminu įsipareigoja išsivežti Metalo laužą. </w:t>
            </w:r>
            <w:r w:rsidR="006B5192" w:rsidRPr="006B5192">
              <w:rPr>
                <w:sz w:val="22"/>
                <w:szCs w:val="22"/>
                <w:lang w:val="fi-FI" w:eastAsia="lt-LT"/>
              </w:rPr>
              <w:t xml:space="preserve">Aukciono laimėtojui tenka visos </w:t>
            </w:r>
            <w:r w:rsidR="006B5192">
              <w:rPr>
                <w:sz w:val="22"/>
                <w:szCs w:val="22"/>
                <w:lang w:val="fi-FI" w:eastAsia="lt-LT"/>
              </w:rPr>
              <w:t>Metalo laužo</w:t>
            </w:r>
            <w:r w:rsidR="006B5192" w:rsidRPr="006B5192">
              <w:rPr>
                <w:sz w:val="22"/>
                <w:szCs w:val="22"/>
                <w:lang w:val="fi-FI" w:eastAsia="lt-LT"/>
              </w:rPr>
              <w:t xml:space="preserve"> krovos darbų ir transportavimo išlaidos, t. y. nupirktą </w:t>
            </w:r>
            <w:r w:rsidR="00C96335">
              <w:rPr>
                <w:sz w:val="22"/>
                <w:szCs w:val="22"/>
                <w:lang w:val="fi-FI" w:eastAsia="lt-LT"/>
              </w:rPr>
              <w:t>Metalo laužą</w:t>
            </w:r>
            <w:r w:rsidR="006B5192" w:rsidRPr="006B5192">
              <w:rPr>
                <w:sz w:val="22"/>
                <w:szCs w:val="22"/>
                <w:lang w:val="fi-FI" w:eastAsia="lt-LT"/>
              </w:rPr>
              <w:t xml:space="preserve"> laimėtojas pakrauna ir išveža savo jėgomis, įranga ir transportu.</w:t>
            </w:r>
          </w:p>
        </w:tc>
      </w:tr>
      <w:tr w:rsidR="00833C2E" w:rsidRPr="00C37FC3" w14:paraId="19115A6F" w14:textId="77777777" w:rsidTr="00C37FC3">
        <w:tc>
          <w:tcPr>
            <w:tcW w:w="738" w:type="dxa"/>
          </w:tcPr>
          <w:p w14:paraId="71184D5C" w14:textId="663BCFF6" w:rsidR="00833C2E" w:rsidRPr="00C37FC3" w:rsidRDefault="00833C2E" w:rsidP="00833C2E">
            <w:pPr>
              <w:jc w:val="both"/>
              <w:rPr>
                <w:rFonts w:eastAsia="Calibri"/>
                <w:sz w:val="22"/>
                <w:szCs w:val="22"/>
              </w:rPr>
            </w:pPr>
            <w:r w:rsidRPr="00C37FC3">
              <w:rPr>
                <w:rFonts w:eastAsia="Calibri"/>
                <w:sz w:val="22"/>
                <w:szCs w:val="22"/>
              </w:rPr>
              <w:t>1</w:t>
            </w:r>
            <w:r w:rsidR="007D10F5" w:rsidRPr="00C37FC3">
              <w:rPr>
                <w:rFonts w:eastAsia="Calibri"/>
                <w:sz w:val="22"/>
                <w:szCs w:val="22"/>
              </w:rPr>
              <w:t>4</w:t>
            </w:r>
            <w:r w:rsidRPr="00C37FC3">
              <w:rPr>
                <w:rFonts w:eastAsia="Calibri"/>
                <w:sz w:val="22"/>
                <w:szCs w:val="22"/>
              </w:rPr>
              <w:t>.2.</w:t>
            </w:r>
          </w:p>
        </w:tc>
        <w:tc>
          <w:tcPr>
            <w:tcW w:w="9072" w:type="dxa"/>
            <w:gridSpan w:val="4"/>
          </w:tcPr>
          <w:p w14:paraId="4C5CA421" w14:textId="05627BB4" w:rsidR="00833C2E" w:rsidRPr="0009343E" w:rsidRDefault="00B140E9" w:rsidP="00B140E9">
            <w:pPr>
              <w:tabs>
                <w:tab w:val="left" w:pos="1134"/>
              </w:tabs>
              <w:jc w:val="both"/>
              <w:rPr>
                <w:rFonts w:eastAsia="Calibri"/>
                <w:sz w:val="24"/>
                <w:szCs w:val="24"/>
                <w:lang w:val="lt-LT"/>
              </w:rPr>
            </w:pPr>
            <w:r w:rsidRPr="0009343E">
              <w:rPr>
                <w:rFonts w:eastAsia="Calibri"/>
                <w:sz w:val="22"/>
                <w:szCs w:val="22"/>
                <w:lang w:val="lt-LT"/>
              </w:rPr>
              <w:t xml:space="preserve">Pasibaigus Aukcionui, specialiojoje interneto svetainėje paskelbiama kaina, už kurią parduotas </w:t>
            </w:r>
            <w:r w:rsidR="00F35AC4">
              <w:rPr>
                <w:rFonts w:eastAsia="Calibri"/>
                <w:sz w:val="22"/>
                <w:szCs w:val="22"/>
                <w:lang w:val="lt-LT"/>
              </w:rPr>
              <w:t>Metalo laužas</w:t>
            </w:r>
            <w:r w:rsidRPr="0009343E">
              <w:rPr>
                <w:rFonts w:eastAsia="Calibri"/>
                <w:sz w:val="22"/>
                <w:szCs w:val="22"/>
                <w:lang w:val="lt-LT"/>
              </w:rPr>
              <w:t xml:space="preserve">, laimėtojui išsiunčiamas elektroninis pranešimas apie laimėtą Aukcioną, o nelaimėjusiems dalyviams išsiunčiamas elektroninis pranešimas apie tai, kad Aukciono nelaimėjo. </w:t>
            </w:r>
          </w:p>
        </w:tc>
      </w:tr>
      <w:tr w:rsidR="00F778B9" w:rsidRPr="00D85578" w14:paraId="50DB2CC6" w14:textId="77777777" w:rsidTr="00C37FC3">
        <w:tc>
          <w:tcPr>
            <w:tcW w:w="738" w:type="dxa"/>
          </w:tcPr>
          <w:p w14:paraId="246594DE" w14:textId="78229879" w:rsidR="00F778B9" w:rsidRPr="00C37FC3" w:rsidRDefault="00F778B9" w:rsidP="00833C2E">
            <w:pPr>
              <w:jc w:val="both"/>
              <w:rPr>
                <w:rFonts w:eastAsia="Calibri"/>
                <w:sz w:val="22"/>
                <w:szCs w:val="22"/>
              </w:rPr>
            </w:pPr>
            <w:r>
              <w:rPr>
                <w:rFonts w:eastAsia="Calibri"/>
                <w:sz w:val="22"/>
                <w:szCs w:val="22"/>
              </w:rPr>
              <w:t xml:space="preserve">14.3. </w:t>
            </w:r>
          </w:p>
        </w:tc>
        <w:tc>
          <w:tcPr>
            <w:tcW w:w="9072" w:type="dxa"/>
            <w:gridSpan w:val="4"/>
          </w:tcPr>
          <w:p w14:paraId="680CDF30" w14:textId="388211DB" w:rsidR="00F778B9" w:rsidRPr="0009343E" w:rsidRDefault="00957DEA" w:rsidP="00B140E9">
            <w:pPr>
              <w:tabs>
                <w:tab w:val="left" w:pos="1134"/>
              </w:tabs>
              <w:jc w:val="both"/>
              <w:rPr>
                <w:rFonts w:eastAsia="Calibri"/>
                <w:sz w:val="22"/>
                <w:szCs w:val="22"/>
                <w:lang w:val="lt-LT"/>
              </w:rPr>
            </w:pPr>
            <w:r>
              <w:rPr>
                <w:rFonts w:eastAsia="Calibri"/>
                <w:sz w:val="22"/>
                <w:szCs w:val="22"/>
                <w:lang w:val="lt-LT"/>
              </w:rPr>
              <w:t xml:space="preserve">Aukciono laimėtojas įsipareigoja </w:t>
            </w:r>
            <w:r w:rsidR="00427E5D">
              <w:rPr>
                <w:rFonts w:eastAsia="Calibri"/>
                <w:sz w:val="22"/>
                <w:szCs w:val="22"/>
                <w:lang w:val="lt-LT"/>
              </w:rPr>
              <w:t>Metalo laužo</w:t>
            </w:r>
            <w:r w:rsidR="00D85578">
              <w:rPr>
                <w:rFonts w:eastAsia="Calibri"/>
                <w:sz w:val="22"/>
                <w:szCs w:val="22"/>
                <w:lang w:val="lt-LT"/>
              </w:rPr>
              <w:t xml:space="preserve"> pirkimo – pardavimo sutartį pa</w:t>
            </w:r>
            <w:r w:rsidR="00454710">
              <w:rPr>
                <w:rFonts w:eastAsia="Calibri"/>
                <w:sz w:val="22"/>
                <w:szCs w:val="22"/>
                <w:lang w:val="lt-LT"/>
              </w:rPr>
              <w:t>si</w:t>
            </w:r>
            <w:r w:rsidR="00D85578">
              <w:rPr>
                <w:rFonts w:eastAsia="Calibri"/>
                <w:sz w:val="22"/>
                <w:szCs w:val="22"/>
                <w:lang w:val="lt-LT"/>
              </w:rPr>
              <w:t xml:space="preserve">rašyti </w:t>
            </w:r>
            <w:r w:rsidR="00427E5D">
              <w:rPr>
                <w:rFonts w:eastAsia="Calibri"/>
                <w:sz w:val="22"/>
                <w:szCs w:val="22"/>
                <w:lang w:val="lt-LT"/>
              </w:rPr>
              <w:t xml:space="preserve">ne vėliau kaip </w:t>
            </w:r>
            <w:r w:rsidR="00D85578">
              <w:rPr>
                <w:rFonts w:eastAsia="Calibri"/>
                <w:sz w:val="22"/>
                <w:szCs w:val="22"/>
                <w:lang w:val="lt-LT"/>
              </w:rPr>
              <w:t xml:space="preserve">per 3 (tris) darbo dienas nuo </w:t>
            </w:r>
            <w:r w:rsidR="0033664E">
              <w:rPr>
                <w:rFonts w:eastAsia="Calibri"/>
                <w:sz w:val="22"/>
                <w:szCs w:val="22"/>
                <w:lang w:val="lt-LT"/>
              </w:rPr>
              <w:t>pranešimo apie Sutarties pa</w:t>
            </w:r>
            <w:r w:rsidR="00C562C5">
              <w:rPr>
                <w:rFonts w:eastAsia="Calibri"/>
                <w:sz w:val="22"/>
                <w:szCs w:val="22"/>
                <w:lang w:val="lt-LT"/>
              </w:rPr>
              <w:t>s</w:t>
            </w:r>
            <w:r w:rsidR="0033664E">
              <w:rPr>
                <w:rFonts w:eastAsia="Calibri"/>
                <w:sz w:val="22"/>
                <w:szCs w:val="22"/>
                <w:lang w:val="lt-LT"/>
              </w:rPr>
              <w:t>irašymą gavimo dienos.</w:t>
            </w:r>
          </w:p>
        </w:tc>
      </w:tr>
      <w:tr w:rsidR="00833C2E" w:rsidRPr="00C37FC3" w14:paraId="1EB6CB4A" w14:textId="77777777" w:rsidTr="00C37FC3">
        <w:trPr>
          <w:trHeight w:val="315"/>
        </w:trPr>
        <w:tc>
          <w:tcPr>
            <w:tcW w:w="738" w:type="dxa"/>
          </w:tcPr>
          <w:p w14:paraId="59F5FAF6" w14:textId="3F5004C7" w:rsidR="00833C2E" w:rsidRPr="00C37FC3" w:rsidRDefault="00833C2E" w:rsidP="00833C2E">
            <w:pPr>
              <w:jc w:val="both"/>
              <w:rPr>
                <w:rFonts w:eastAsia="Calibri"/>
                <w:sz w:val="22"/>
                <w:szCs w:val="22"/>
              </w:rPr>
            </w:pPr>
            <w:r w:rsidRPr="00C37FC3">
              <w:rPr>
                <w:rFonts w:eastAsia="Calibri"/>
                <w:sz w:val="22"/>
                <w:szCs w:val="22"/>
              </w:rPr>
              <w:t>1</w:t>
            </w:r>
            <w:r w:rsidR="007D10F5" w:rsidRPr="00C37FC3">
              <w:rPr>
                <w:rFonts w:eastAsia="Calibri"/>
                <w:sz w:val="22"/>
                <w:szCs w:val="22"/>
              </w:rPr>
              <w:t>4</w:t>
            </w:r>
            <w:r w:rsidRPr="00C37FC3">
              <w:rPr>
                <w:rFonts w:eastAsia="Calibri"/>
                <w:sz w:val="22"/>
                <w:szCs w:val="22"/>
              </w:rPr>
              <w:t>.</w:t>
            </w:r>
            <w:r w:rsidR="0019398A">
              <w:rPr>
                <w:rFonts w:eastAsia="Calibri"/>
                <w:sz w:val="22"/>
                <w:szCs w:val="22"/>
              </w:rPr>
              <w:t>4</w:t>
            </w:r>
            <w:r w:rsidRPr="00C37FC3">
              <w:rPr>
                <w:rFonts w:eastAsia="Calibri"/>
                <w:sz w:val="22"/>
                <w:szCs w:val="22"/>
              </w:rPr>
              <w:t>.</w:t>
            </w:r>
          </w:p>
        </w:tc>
        <w:tc>
          <w:tcPr>
            <w:tcW w:w="9072" w:type="dxa"/>
            <w:gridSpan w:val="4"/>
          </w:tcPr>
          <w:p w14:paraId="4CA98742" w14:textId="2177F332" w:rsidR="00833C2E" w:rsidRPr="00C37FC3" w:rsidRDefault="007D10F5" w:rsidP="00833C2E">
            <w:pPr>
              <w:jc w:val="both"/>
              <w:rPr>
                <w:rFonts w:eastAsia="Calibri"/>
                <w:color w:val="FF0000"/>
                <w:sz w:val="22"/>
                <w:szCs w:val="22"/>
              </w:rPr>
            </w:pPr>
            <w:r w:rsidRPr="00927F2B">
              <w:rPr>
                <w:rFonts w:eastAsia="Calibri"/>
                <w:sz w:val="22"/>
                <w:szCs w:val="22"/>
                <w:lang w:val="lt-LT" w:eastAsia="lt-LT"/>
              </w:rPr>
              <w:t xml:space="preserve">Jeigu per Aukciono organizatoriaus nurodytą terminą </w:t>
            </w:r>
            <w:r w:rsidR="00855FCA">
              <w:rPr>
                <w:rFonts w:eastAsia="Calibri"/>
                <w:sz w:val="22"/>
                <w:szCs w:val="22"/>
                <w:lang w:val="lt-LT" w:eastAsia="lt-LT"/>
              </w:rPr>
              <w:t>Metalo laužo</w:t>
            </w:r>
            <w:r w:rsidRPr="00927F2B">
              <w:rPr>
                <w:rFonts w:eastAsia="Calibri"/>
                <w:sz w:val="22"/>
                <w:szCs w:val="22"/>
                <w:lang w:val="lt-LT" w:eastAsia="lt-LT"/>
              </w:rPr>
              <w:t xml:space="preserve"> pirkimo</w:t>
            </w:r>
            <w:r w:rsidRPr="00927F2B">
              <w:rPr>
                <w:rFonts w:eastAsia="Calibri"/>
                <w:sz w:val="22"/>
                <w:szCs w:val="22"/>
                <w:lang w:val="lt-LT"/>
              </w:rPr>
              <w:t>–</w:t>
            </w:r>
            <w:r w:rsidRPr="00927F2B">
              <w:rPr>
                <w:rFonts w:eastAsia="Calibri"/>
                <w:sz w:val="22"/>
                <w:szCs w:val="22"/>
                <w:lang w:val="lt-LT" w:eastAsia="lt-LT"/>
              </w:rPr>
              <w:t>pardavimo</w:t>
            </w:r>
            <w:r w:rsidR="00B33E07">
              <w:rPr>
                <w:rFonts w:eastAsia="Calibri"/>
                <w:sz w:val="22"/>
                <w:szCs w:val="22"/>
                <w:lang w:val="lt-LT" w:eastAsia="lt-LT"/>
              </w:rPr>
              <w:t xml:space="preserve"> </w:t>
            </w:r>
            <w:r w:rsidRPr="00927F2B">
              <w:rPr>
                <w:rFonts w:eastAsia="Calibri"/>
                <w:sz w:val="22"/>
                <w:szCs w:val="22"/>
                <w:lang w:val="lt-LT" w:eastAsia="lt-LT"/>
              </w:rPr>
              <w:t>sutartis nepasirašom</w:t>
            </w:r>
            <w:r w:rsidR="00B33E07">
              <w:rPr>
                <w:rFonts w:eastAsia="Calibri"/>
                <w:sz w:val="22"/>
                <w:szCs w:val="22"/>
                <w:lang w:val="lt-LT" w:eastAsia="lt-LT"/>
              </w:rPr>
              <w:t>a</w:t>
            </w:r>
            <w:r w:rsidRPr="00927F2B">
              <w:rPr>
                <w:rFonts w:eastAsia="Calibri"/>
                <w:sz w:val="22"/>
                <w:szCs w:val="22"/>
                <w:lang w:val="lt-LT" w:eastAsia="lt-LT"/>
              </w:rPr>
              <w:t xml:space="preserve"> dėl Aukciono laimėtojo kaltės, laikoma, kad Aukciono laimėtojas atsisakė pasirašyti </w:t>
            </w:r>
            <w:r w:rsidR="00B33E07">
              <w:rPr>
                <w:rFonts w:eastAsia="Calibri"/>
                <w:sz w:val="22"/>
                <w:szCs w:val="22"/>
                <w:lang w:val="lt-LT" w:eastAsia="lt-LT"/>
              </w:rPr>
              <w:t>Metalo laužo</w:t>
            </w:r>
            <w:r w:rsidRPr="00927F2B">
              <w:rPr>
                <w:rFonts w:eastAsia="Calibri"/>
                <w:sz w:val="22"/>
                <w:szCs w:val="22"/>
                <w:lang w:val="lt-LT" w:eastAsia="lt-LT"/>
              </w:rPr>
              <w:t xml:space="preserve"> pirkimo</w:t>
            </w:r>
            <w:r w:rsidRPr="00927F2B">
              <w:rPr>
                <w:rFonts w:eastAsia="Calibri"/>
                <w:sz w:val="22"/>
                <w:szCs w:val="22"/>
                <w:lang w:val="lt-LT"/>
              </w:rPr>
              <w:t>–</w:t>
            </w:r>
            <w:r w:rsidRPr="00927F2B">
              <w:rPr>
                <w:rFonts w:eastAsia="Calibri"/>
                <w:sz w:val="22"/>
                <w:szCs w:val="22"/>
                <w:lang w:val="lt-LT" w:eastAsia="lt-LT"/>
              </w:rPr>
              <w:t>pardavimo sutartį</w:t>
            </w:r>
            <w:r w:rsidR="0019398A">
              <w:rPr>
                <w:rFonts w:eastAsia="Calibri"/>
                <w:sz w:val="22"/>
                <w:szCs w:val="22"/>
                <w:lang w:val="lt-LT" w:eastAsia="lt-LT"/>
              </w:rPr>
              <w:t>.</w:t>
            </w:r>
          </w:p>
        </w:tc>
      </w:tr>
      <w:tr w:rsidR="00833C2E" w:rsidRPr="00C37FC3" w14:paraId="6D1839C0" w14:textId="77777777" w:rsidTr="00C37FC3">
        <w:tc>
          <w:tcPr>
            <w:tcW w:w="738" w:type="dxa"/>
          </w:tcPr>
          <w:p w14:paraId="33B61B81" w14:textId="06556592" w:rsidR="00833C2E" w:rsidRPr="00C37FC3" w:rsidRDefault="00833C2E" w:rsidP="00833C2E">
            <w:pPr>
              <w:jc w:val="both"/>
              <w:rPr>
                <w:rFonts w:eastAsia="Calibri"/>
                <w:sz w:val="22"/>
                <w:szCs w:val="22"/>
              </w:rPr>
            </w:pPr>
            <w:r w:rsidRPr="00C37FC3">
              <w:rPr>
                <w:rFonts w:eastAsia="Calibri"/>
                <w:sz w:val="22"/>
                <w:szCs w:val="22"/>
              </w:rPr>
              <w:t>1</w:t>
            </w:r>
            <w:r w:rsidR="00683141" w:rsidRPr="00C37FC3">
              <w:rPr>
                <w:rFonts w:eastAsia="Calibri"/>
                <w:sz w:val="22"/>
                <w:szCs w:val="22"/>
              </w:rPr>
              <w:t>5</w:t>
            </w:r>
            <w:r w:rsidRPr="00C37FC3">
              <w:rPr>
                <w:rFonts w:eastAsia="Calibri"/>
                <w:sz w:val="22"/>
                <w:szCs w:val="22"/>
              </w:rPr>
              <w:t>.</w:t>
            </w:r>
          </w:p>
        </w:tc>
        <w:tc>
          <w:tcPr>
            <w:tcW w:w="9072" w:type="dxa"/>
            <w:gridSpan w:val="4"/>
          </w:tcPr>
          <w:p w14:paraId="6C49FA67" w14:textId="77777777" w:rsidR="00833C2E" w:rsidRPr="00C37FC3" w:rsidRDefault="00833C2E" w:rsidP="00833C2E">
            <w:pPr>
              <w:jc w:val="both"/>
              <w:rPr>
                <w:rFonts w:eastAsia="Calibri"/>
                <w:b/>
                <w:i/>
                <w:sz w:val="22"/>
                <w:szCs w:val="22"/>
              </w:rPr>
            </w:pPr>
            <w:r w:rsidRPr="00C37FC3">
              <w:rPr>
                <w:rFonts w:eastAsia="Calibri"/>
                <w:b/>
                <w:i/>
                <w:sz w:val="22"/>
                <w:szCs w:val="22"/>
              </w:rPr>
              <w:t>Kitos aukciono sąlygos</w:t>
            </w:r>
          </w:p>
        </w:tc>
      </w:tr>
      <w:tr w:rsidR="00927F2B" w:rsidRPr="00C37FC3" w14:paraId="794528E7" w14:textId="77777777" w:rsidTr="00C37FC3">
        <w:tc>
          <w:tcPr>
            <w:tcW w:w="738" w:type="dxa"/>
          </w:tcPr>
          <w:p w14:paraId="097D3284" w14:textId="6CF02D3B" w:rsidR="00927F2B" w:rsidRPr="00C37FC3" w:rsidRDefault="00927F2B" w:rsidP="00833C2E">
            <w:pPr>
              <w:jc w:val="both"/>
              <w:rPr>
                <w:rFonts w:eastAsia="Calibri"/>
                <w:sz w:val="22"/>
                <w:szCs w:val="22"/>
              </w:rPr>
            </w:pPr>
            <w:r w:rsidRPr="00C37FC3">
              <w:rPr>
                <w:rFonts w:eastAsia="Calibri"/>
                <w:sz w:val="22"/>
                <w:szCs w:val="22"/>
              </w:rPr>
              <w:t>1</w:t>
            </w:r>
            <w:r w:rsidR="007D10F5" w:rsidRPr="00C37FC3">
              <w:rPr>
                <w:rFonts w:eastAsia="Calibri"/>
                <w:sz w:val="22"/>
                <w:szCs w:val="22"/>
              </w:rPr>
              <w:t>5</w:t>
            </w:r>
            <w:r w:rsidRPr="00C37FC3">
              <w:rPr>
                <w:rFonts w:eastAsia="Calibri"/>
                <w:sz w:val="22"/>
                <w:szCs w:val="22"/>
              </w:rPr>
              <w:t>.1</w:t>
            </w:r>
          </w:p>
        </w:tc>
        <w:tc>
          <w:tcPr>
            <w:tcW w:w="9072" w:type="dxa"/>
            <w:gridSpan w:val="4"/>
          </w:tcPr>
          <w:p w14:paraId="2307B205" w14:textId="4EE2B442" w:rsidR="00927F2B" w:rsidRPr="00C37FC3" w:rsidRDefault="00927F2B" w:rsidP="00927F2B">
            <w:pPr>
              <w:tabs>
                <w:tab w:val="left" w:pos="1276"/>
              </w:tabs>
              <w:jc w:val="both"/>
              <w:rPr>
                <w:rFonts w:eastAsia="Calibri"/>
                <w:sz w:val="22"/>
                <w:szCs w:val="22"/>
                <w:lang w:val="lt-LT" w:eastAsia="lt-LT"/>
              </w:rPr>
            </w:pPr>
            <w:r w:rsidRPr="00927F2B">
              <w:rPr>
                <w:rFonts w:eastAsia="Calibri"/>
                <w:sz w:val="22"/>
                <w:szCs w:val="22"/>
                <w:lang w:val="lt-LT"/>
              </w:rPr>
              <w:t>A</w:t>
            </w:r>
            <w:r w:rsidRPr="00927F2B">
              <w:rPr>
                <w:rFonts w:eastAsia="Calibri"/>
                <w:sz w:val="22"/>
                <w:szCs w:val="22"/>
                <w:lang w:val="lt-LT" w:eastAsia="lt-LT"/>
              </w:rPr>
              <w:t xml:space="preserve">ukciono dalyviams, nelaimėjusiems Aukciono, taip pat asmenims, sumokėjusiems dalyvio garantinį įnašą, bet neįregistruotiems Aukciono dalyviais, Dalyvio garantiniai įnašai grąžinami per 5 (penkias) darbo dienas nuo Aukciono pabaigos. </w:t>
            </w:r>
          </w:p>
        </w:tc>
      </w:tr>
      <w:tr w:rsidR="00927F2B" w:rsidRPr="00BE1742" w14:paraId="210201C8" w14:textId="77777777" w:rsidTr="00C37FC3">
        <w:tc>
          <w:tcPr>
            <w:tcW w:w="738" w:type="dxa"/>
          </w:tcPr>
          <w:p w14:paraId="5EFCAEAB" w14:textId="1991B402" w:rsidR="00927F2B" w:rsidRPr="00C37FC3" w:rsidRDefault="00927F2B" w:rsidP="00833C2E">
            <w:pPr>
              <w:jc w:val="both"/>
              <w:rPr>
                <w:rFonts w:eastAsia="Calibri"/>
                <w:sz w:val="22"/>
                <w:szCs w:val="22"/>
              </w:rPr>
            </w:pPr>
            <w:r w:rsidRPr="00C37FC3">
              <w:rPr>
                <w:rFonts w:eastAsia="Calibri"/>
                <w:sz w:val="22"/>
                <w:szCs w:val="22"/>
              </w:rPr>
              <w:t>1</w:t>
            </w:r>
            <w:r w:rsidR="007D10F5" w:rsidRPr="00C37FC3">
              <w:rPr>
                <w:rFonts w:eastAsia="Calibri"/>
                <w:sz w:val="22"/>
                <w:szCs w:val="22"/>
              </w:rPr>
              <w:t>5</w:t>
            </w:r>
            <w:r w:rsidRPr="00C37FC3">
              <w:rPr>
                <w:rFonts w:eastAsia="Calibri"/>
                <w:sz w:val="22"/>
                <w:szCs w:val="22"/>
              </w:rPr>
              <w:t>.2</w:t>
            </w:r>
          </w:p>
        </w:tc>
        <w:tc>
          <w:tcPr>
            <w:tcW w:w="9072" w:type="dxa"/>
            <w:gridSpan w:val="4"/>
          </w:tcPr>
          <w:p w14:paraId="1EC5B01D" w14:textId="5B3F0E4D" w:rsidR="00927F2B" w:rsidRPr="00C37FC3" w:rsidRDefault="00927F2B" w:rsidP="00927F2B">
            <w:pPr>
              <w:tabs>
                <w:tab w:val="left" w:pos="1276"/>
              </w:tabs>
              <w:jc w:val="both"/>
              <w:rPr>
                <w:rFonts w:eastAsia="Calibri"/>
                <w:sz w:val="22"/>
                <w:szCs w:val="22"/>
                <w:lang w:val="lt-LT" w:eastAsia="lt-LT"/>
              </w:rPr>
            </w:pPr>
            <w:r w:rsidRPr="00927F2B">
              <w:rPr>
                <w:rFonts w:eastAsia="Calibri"/>
                <w:sz w:val="22"/>
                <w:szCs w:val="22"/>
                <w:lang w:val="lt-LT" w:eastAsia="lt-LT"/>
              </w:rPr>
              <w:t xml:space="preserve">Aukcioną laimėjusio dalyvio sumokėtas dalyvio garantinis įnašas įskaitomas į Turto pardavimo kainą. Dalyvio registravimo mokestis (jei taikomas) Aukciono dalyviui, laimėjusiam Aukcioną, negrąžinamas ir neįskaitomas į Turto pardavimo kainą. </w:t>
            </w:r>
          </w:p>
        </w:tc>
      </w:tr>
      <w:tr w:rsidR="00927F2B" w:rsidRPr="00C37FC3" w14:paraId="5D24E53C" w14:textId="77777777" w:rsidTr="00C37FC3">
        <w:tc>
          <w:tcPr>
            <w:tcW w:w="738" w:type="dxa"/>
          </w:tcPr>
          <w:p w14:paraId="759B9E81" w14:textId="4D0C9C97" w:rsidR="00927F2B" w:rsidRPr="00C37FC3" w:rsidRDefault="00927F2B" w:rsidP="00833C2E">
            <w:pPr>
              <w:jc w:val="both"/>
              <w:rPr>
                <w:rFonts w:eastAsia="Calibri"/>
                <w:sz w:val="22"/>
                <w:szCs w:val="22"/>
              </w:rPr>
            </w:pPr>
            <w:r w:rsidRPr="00C37FC3">
              <w:rPr>
                <w:rFonts w:eastAsia="Calibri"/>
                <w:sz w:val="22"/>
                <w:szCs w:val="22"/>
              </w:rPr>
              <w:t>1</w:t>
            </w:r>
            <w:r w:rsidR="007D10F5" w:rsidRPr="00C37FC3">
              <w:rPr>
                <w:rFonts w:eastAsia="Calibri"/>
                <w:sz w:val="22"/>
                <w:szCs w:val="22"/>
              </w:rPr>
              <w:t>5</w:t>
            </w:r>
            <w:r w:rsidRPr="00C37FC3">
              <w:rPr>
                <w:rFonts w:eastAsia="Calibri"/>
                <w:sz w:val="22"/>
                <w:szCs w:val="22"/>
              </w:rPr>
              <w:t>.3</w:t>
            </w:r>
          </w:p>
        </w:tc>
        <w:tc>
          <w:tcPr>
            <w:tcW w:w="9072" w:type="dxa"/>
            <w:gridSpan w:val="4"/>
          </w:tcPr>
          <w:p w14:paraId="6E1CACFA" w14:textId="6D19ADC2" w:rsidR="00927F2B" w:rsidRPr="00C37FC3" w:rsidRDefault="00927F2B" w:rsidP="00927F2B">
            <w:pPr>
              <w:tabs>
                <w:tab w:val="left" w:pos="1276"/>
              </w:tabs>
              <w:jc w:val="both"/>
              <w:rPr>
                <w:rFonts w:eastAsia="Calibri"/>
                <w:sz w:val="22"/>
                <w:szCs w:val="22"/>
                <w:lang w:val="lt-LT" w:eastAsia="lt-LT"/>
              </w:rPr>
            </w:pPr>
            <w:r w:rsidRPr="00927F2B">
              <w:rPr>
                <w:rFonts w:eastAsia="Calibri"/>
                <w:sz w:val="22"/>
                <w:szCs w:val="22"/>
                <w:lang w:val="lt-LT" w:eastAsia="lt-LT"/>
              </w:rPr>
              <w:t xml:space="preserve">Dalyvio registravimo mokestis (jei taikomas) Aukciono dalyviams grąžinamas tik </w:t>
            </w:r>
            <w:r w:rsidR="00E93F1C" w:rsidRPr="00C37FC3">
              <w:rPr>
                <w:rFonts w:eastAsia="Calibri"/>
                <w:sz w:val="22"/>
                <w:szCs w:val="22"/>
                <w:lang w:val="lt-LT" w:eastAsia="lt-LT"/>
              </w:rPr>
              <w:t>šių sąlygų</w:t>
            </w:r>
            <w:r w:rsidRPr="00927F2B">
              <w:rPr>
                <w:rFonts w:eastAsia="Calibri"/>
                <w:sz w:val="22"/>
                <w:szCs w:val="22"/>
                <w:lang w:val="lt-LT" w:eastAsia="lt-LT"/>
              </w:rPr>
              <w:t xml:space="preserve"> </w:t>
            </w:r>
            <w:r w:rsidR="00E93F1C" w:rsidRPr="00D4397B">
              <w:rPr>
                <w:rFonts w:eastAsia="Calibri"/>
                <w:sz w:val="22"/>
                <w:szCs w:val="22"/>
                <w:lang w:val="lt-LT" w:eastAsia="lt-LT"/>
              </w:rPr>
              <w:t>1</w:t>
            </w:r>
            <w:r w:rsidR="007D10F5" w:rsidRPr="00D4397B">
              <w:rPr>
                <w:rFonts w:eastAsia="Calibri"/>
                <w:sz w:val="22"/>
                <w:szCs w:val="22"/>
                <w:lang w:val="lt-LT" w:eastAsia="lt-LT"/>
              </w:rPr>
              <w:t>5</w:t>
            </w:r>
            <w:r w:rsidR="00E93F1C" w:rsidRPr="00D4397B">
              <w:rPr>
                <w:rFonts w:eastAsia="Calibri"/>
                <w:sz w:val="22"/>
                <w:szCs w:val="22"/>
                <w:lang w:val="lt-LT" w:eastAsia="lt-LT"/>
              </w:rPr>
              <w:t>.</w:t>
            </w:r>
            <w:r w:rsidR="007D10F5" w:rsidRPr="00D4397B">
              <w:rPr>
                <w:rFonts w:eastAsia="Calibri"/>
                <w:sz w:val="22"/>
                <w:szCs w:val="22"/>
                <w:lang w:val="lt-LT" w:eastAsia="lt-LT"/>
              </w:rPr>
              <w:t>6</w:t>
            </w:r>
            <w:r w:rsidRPr="00927F2B">
              <w:rPr>
                <w:rFonts w:eastAsia="Calibri"/>
                <w:color w:val="FF0000"/>
                <w:sz w:val="22"/>
                <w:szCs w:val="22"/>
                <w:lang w:val="lt-LT" w:eastAsia="lt-LT"/>
              </w:rPr>
              <w:t xml:space="preserve"> </w:t>
            </w:r>
            <w:r w:rsidR="00E93F1C" w:rsidRPr="00C37FC3">
              <w:rPr>
                <w:rFonts w:eastAsia="Calibri"/>
                <w:sz w:val="22"/>
                <w:szCs w:val="22"/>
                <w:lang w:val="lt-LT" w:eastAsia="lt-LT"/>
              </w:rPr>
              <w:t>pa</w:t>
            </w:r>
            <w:r w:rsidRPr="00927F2B">
              <w:rPr>
                <w:rFonts w:eastAsia="Calibri"/>
                <w:sz w:val="22"/>
                <w:szCs w:val="22"/>
                <w:lang w:val="lt-LT" w:eastAsia="lt-LT"/>
              </w:rPr>
              <w:t>punkt</w:t>
            </w:r>
            <w:r w:rsidR="00E93F1C" w:rsidRPr="00C37FC3">
              <w:rPr>
                <w:rFonts w:eastAsia="Calibri"/>
                <w:sz w:val="22"/>
                <w:szCs w:val="22"/>
                <w:lang w:val="lt-LT" w:eastAsia="lt-LT"/>
              </w:rPr>
              <w:t>yje</w:t>
            </w:r>
            <w:r w:rsidRPr="00927F2B">
              <w:rPr>
                <w:rFonts w:eastAsia="Calibri"/>
                <w:sz w:val="22"/>
                <w:szCs w:val="22"/>
                <w:lang w:val="lt-LT" w:eastAsia="lt-LT"/>
              </w:rPr>
              <w:t xml:space="preserve"> nurodytu atveju ir kai Aukcionas neįvyksta, nes nesusirenka skelbime nurodytas minimalus neprivalomas Aukciono dalyvių skaičius (jei taikoma).</w:t>
            </w:r>
            <w:r w:rsidRPr="00C37FC3">
              <w:rPr>
                <w:rFonts w:eastAsia="Calibri"/>
                <w:sz w:val="22"/>
                <w:szCs w:val="22"/>
              </w:rPr>
              <w:t xml:space="preserve"> Visais kitais atvejais Aukciono dalyvio registravimo mokestis negrąžinamas ir neįskaitomas į turto pardavimo kainą</w:t>
            </w:r>
          </w:p>
        </w:tc>
      </w:tr>
      <w:tr w:rsidR="00927F2B" w:rsidRPr="00C37FC3" w14:paraId="5059E9FC" w14:textId="77777777" w:rsidTr="00C37FC3">
        <w:tc>
          <w:tcPr>
            <w:tcW w:w="738" w:type="dxa"/>
          </w:tcPr>
          <w:p w14:paraId="3F44B5F6" w14:textId="643A7ACA" w:rsidR="00927F2B" w:rsidRPr="00C37FC3" w:rsidRDefault="00927F2B" w:rsidP="00833C2E">
            <w:pPr>
              <w:jc w:val="both"/>
              <w:rPr>
                <w:rFonts w:eastAsia="Calibri"/>
                <w:sz w:val="22"/>
                <w:szCs w:val="22"/>
              </w:rPr>
            </w:pPr>
            <w:r w:rsidRPr="00C37FC3">
              <w:rPr>
                <w:rFonts w:eastAsia="Calibri"/>
                <w:sz w:val="22"/>
                <w:szCs w:val="22"/>
              </w:rPr>
              <w:t>1</w:t>
            </w:r>
            <w:r w:rsidR="007D10F5" w:rsidRPr="00C37FC3">
              <w:rPr>
                <w:rFonts w:eastAsia="Calibri"/>
                <w:sz w:val="22"/>
                <w:szCs w:val="22"/>
              </w:rPr>
              <w:t>5</w:t>
            </w:r>
            <w:r w:rsidRPr="00C37FC3">
              <w:rPr>
                <w:rFonts w:eastAsia="Calibri"/>
                <w:sz w:val="22"/>
                <w:szCs w:val="22"/>
              </w:rPr>
              <w:t>.4</w:t>
            </w:r>
          </w:p>
        </w:tc>
        <w:tc>
          <w:tcPr>
            <w:tcW w:w="9072" w:type="dxa"/>
            <w:gridSpan w:val="4"/>
          </w:tcPr>
          <w:p w14:paraId="4A058206" w14:textId="59305F4A" w:rsidR="00927F2B" w:rsidRPr="00C37FC3" w:rsidRDefault="00927F2B" w:rsidP="00927F2B">
            <w:pPr>
              <w:tabs>
                <w:tab w:val="left" w:pos="1276"/>
              </w:tabs>
              <w:jc w:val="both"/>
              <w:rPr>
                <w:rFonts w:eastAsia="Calibri"/>
                <w:sz w:val="22"/>
                <w:szCs w:val="22"/>
                <w:lang w:val="lt-LT" w:eastAsia="lt-LT"/>
              </w:rPr>
            </w:pPr>
            <w:r w:rsidRPr="00927F2B">
              <w:rPr>
                <w:rFonts w:eastAsia="Calibri"/>
                <w:sz w:val="22"/>
                <w:szCs w:val="22"/>
                <w:lang w:val="lt-LT" w:eastAsia="lt-LT"/>
              </w:rPr>
              <w:t xml:space="preserve">Atšaukus Aukcioną, kai nėra Aukciono dalyvių kaltės, Dalyvio garantinis įnašas, Dalyvio registravimo mokestis (jei taikomas) grąžinami Aukciono dalyviui per 5 (penkias) darbo dienas nuo Aukciono atšaukimo dienos. </w:t>
            </w:r>
          </w:p>
        </w:tc>
      </w:tr>
      <w:tr w:rsidR="00927F2B" w:rsidRPr="00C37FC3" w14:paraId="23DFC0AB" w14:textId="77777777" w:rsidTr="00C37FC3">
        <w:tc>
          <w:tcPr>
            <w:tcW w:w="738" w:type="dxa"/>
          </w:tcPr>
          <w:p w14:paraId="2D9AA6B1" w14:textId="487459EB" w:rsidR="00927F2B" w:rsidRPr="00C37FC3" w:rsidRDefault="00927F2B" w:rsidP="00833C2E">
            <w:pPr>
              <w:jc w:val="both"/>
              <w:rPr>
                <w:rFonts w:eastAsia="Calibri"/>
                <w:sz w:val="22"/>
                <w:szCs w:val="22"/>
              </w:rPr>
            </w:pPr>
            <w:r w:rsidRPr="00C37FC3">
              <w:rPr>
                <w:rFonts w:eastAsia="Calibri"/>
                <w:sz w:val="22"/>
                <w:szCs w:val="22"/>
              </w:rPr>
              <w:t>1</w:t>
            </w:r>
            <w:r w:rsidR="007D10F5" w:rsidRPr="00C37FC3">
              <w:rPr>
                <w:rFonts w:eastAsia="Calibri"/>
                <w:sz w:val="22"/>
                <w:szCs w:val="22"/>
              </w:rPr>
              <w:t>5</w:t>
            </w:r>
            <w:r w:rsidRPr="00C37FC3">
              <w:rPr>
                <w:rFonts w:eastAsia="Calibri"/>
                <w:sz w:val="22"/>
                <w:szCs w:val="22"/>
              </w:rPr>
              <w:t>.</w:t>
            </w:r>
            <w:r w:rsidR="007D10F5" w:rsidRPr="00C37FC3">
              <w:rPr>
                <w:rFonts w:eastAsia="Calibri"/>
                <w:sz w:val="22"/>
                <w:szCs w:val="22"/>
              </w:rPr>
              <w:t>5</w:t>
            </w:r>
          </w:p>
        </w:tc>
        <w:tc>
          <w:tcPr>
            <w:tcW w:w="9072" w:type="dxa"/>
            <w:gridSpan w:val="4"/>
          </w:tcPr>
          <w:p w14:paraId="20F9A29A" w14:textId="5D4206CE" w:rsidR="00927F2B" w:rsidRPr="00C37FC3" w:rsidRDefault="00927F2B" w:rsidP="00927F2B">
            <w:pPr>
              <w:tabs>
                <w:tab w:val="left" w:pos="1276"/>
              </w:tabs>
              <w:jc w:val="both"/>
              <w:rPr>
                <w:rFonts w:eastAsia="Calibri"/>
                <w:sz w:val="22"/>
                <w:szCs w:val="22"/>
                <w:lang w:val="lt-LT" w:eastAsia="lt-LT"/>
              </w:rPr>
            </w:pPr>
            <w:r w:rsidRPr="00927F2B">
              <w:rPr>
                <w:rFonts w:eastAsia="Calibri"/>
                <w:sz w:val="22"/>
                <w:szCs w:val="22"/>
                <w:lang w:val="lt-LT" w:eastAsia="lt-LT"/>
              </w:rPr>
              <w:t>Aukciono organizatorius įgyja teisę negrąžinti Dalyvio garantinio įnašo, jei laimėjęs Aukcioną dalyvis atsisako pasirašyti Turto pirkimo</w:t>
            </w:r>
            <w:r w:rsidRPr="00927F2B">
              <w:rPr>
                <w:rFonts w:eastAsia="Calibri"/>
                <w:sz w:val="22"/>
                <w:szCs w:val="22"/>
                <w:lang w:val="lt-LT"/>
              </w:rPr>
              <w:t>–</w:t>
            </w:r>
            <w:r w:rsidRPr="00927F2B">
              <w:rPr>
                <w:rFonts w:eastAsia="Calibri"/>
                <w:sz w:val="22"/>
                <w:szCs w:val="22"/>
                <w:lang w:val="lt-LT" w:eastAsia="lt-LT"/>
              </w:rPr>
              <w:t xml:space="preserve">pardavimo sutartį </w:t>
            </w:r>
            <w:r w:rsidRPr="00927F2B">
              <w:rPr>
                <w:sz w:val="22"/>
                <w:szCs w:val="22"/>
                <w:lang w:val="lt-LT"/>
              </w:rPr>
              <w:t>ir/ar perdavimo – priėmimo aktą</w:t>
            </w:r>
            <w:r w:rsidR="00D4397B">
              <w:rPr>
                <w:rFonts w:eastAsia="Calibri"/>
                <w:sz w:val="22"/>
                <w:szCs w:val="22"/>
                <w:lang w:val="lt-LT" w:eastAsia="lt-LT"/>
              </w:rPr>
              <w:t>.</w:t>
            </w:r>
          </w:p>
        </w:tc>
      </w:tr>
      <w:tr w:rsidR="00950AD5" w:rsidRPr="00BE1742" w14:paraId="57091054" w14:textId="77777777" w:rsidTr="00C37FC3">
        <w:tc>
          <w:tcPr>
            <w:tcW w:w="738" w:type="dxa"/>
          </w:tcPr>
          <w:p w14:paraId="019E1754" w14:textId="4B9EF421" w:rsidR="00950AD5" w:rsidRPr="00C37FC3" w:rsidRDefault="00950AD5" w:rsidP="00833C2E">
            <w:pPr>
              <w:jc w:val="both"/>
              <w:rPr>
                <w:rFonts w:eastAsia="Calibri"/>
                <w:sz w:val="22"/>
                <w:szCs w:val="22"/>
              </w:rPr>
            </w:pPr>
            <w:r w:rsidRPr="00C37FC3">
              <w:rPr>
                <w:rFonts w:eastAsia="Calibri"/>
                <w:sz w:val="22"/>
                <w:szCs w:val="22"/>
              </w:rPr>
              <w:t>1</w:t>
            </w:r>
            <w:r w:rsidR="007D10F5" w:rsidRPr="00C37FC3">
              <w:rPr>
                <w:rFonts w:eastAsia="Calibri"/>
                <w:sz w:val="22"/>
                <w:szCs w:val="22"/>
              </w:rPr>
              <w:t>5</w:t>
            </w:r>
            <w:r w:rsidRPr="00C37FC3">
              <w:rPr>
                <w:rFonts w:eastAsia="Calibri"/>
                <w:sz w:val="22"/>
                <w:szCs w:val="22"/>
              </w:rPr>
              <w:t>.</w:t>
            </w:r>
            <w:r w:rsidR="007D10F5" w:rsidRPr="00C37FC3">
              <w:rPr>
                <w:rFonts w:eastAsia="Calibri"/>
                <w:sz w:val="22"/>
                <w:szCs w:val="22"/>
              </w:rPr>
              <w:t>6</w:t>
            </w:r>
          </w:p>
        </w:tc>
        <w:tc>
          <w:tcPr>
            <w:tcW w:w="9072" w:type="dxa"/>
            <w:gridSpan w:val="4"/>
          </w:tcPr>
          <w:p w14:paraId="28F195B5" w14:textId="1D565463" w:rsidR="00950AD5" w:rsidRPr="00C37FC3" w:rsidRDefault="00E93F1C" w:rsidP="00E93F1C">
            <w:pPr>
              <w:tabs>
                <w:tab w:val="left" w:pos="1134"/>
              </w:tabs>
              <w:jc w:val="both"/>
              <w:rPr>
                <w:rFonts w:eastAsia="Calibri"/>
                <w:sz w:val="22"/>
                <w:szCs w:val="22"/>
                <w:lang w:val="lt-LT" w:eastAsia="lt-LT"/>
              </w:rPr>
            </w:pPr>
            <w:r w:rsidRPr="00E93F1C">
              <w:rPr>
                <w:rFonts w:eastAsia="Calibri"/>
                <w:sz w:val="22"/>
                <w:szCs w:val="22"/>
                <w:lang w:val="lt-LT"/>
              </w:rPr>
              <w:t xml:space="preserve">Jeigu asmeniui registruojantis į Aukcioną pasibaigė Aukciono registracijos laikas, tolesni registravimo veiksmai negalimi. Jeigu asmuo į Aukciono organizatoriaus sąskaitą (-as) pervedė dalyvio garantinį įnašą ir Aukciono dalyvio registravimo mokestį (jeigu taikoma), bet nespėjo užbaigti registracijos į Aukcioną, jis Aukciono organizatoriui turi pateikti prašymą, kuriame būtų </w:t>
            </w:r>
            <w:r w:rsidRPr="00E93F1C">
              <w:rPr>
                <w:rFonts w:eastAsia="Calibri"/>
                <w:sz w:val="22"/>
                <w:szCs w:val="22"/>
                <w:lang w:val="lt-LT"/>
              </w:rPr>
              <w:lastRenderedPageBreak/>
              <w:t>nurodytas sąskaitos, į kurią reikia grąžinti dalyvio garantinį įnašą ir Aukciono dalyvio registravimo mokestį (jeigu taikoma), numerį.</w:t>
            </w:r>
          </w:p>
        </w:tc>
      </w:tr>
      <w:tr w:rsidR="00833C2E" w:rsidRPr="00C37FC3" w14:paraId="700B0D9B" w14:textId="77777777" w:rsidTr="00C37FC3">
        <w:tc>
          <w:tcPr>
            <w:tcW w:w="738" w:type="dxa"/>
          </w:tcPr>
          <w:p w14:paraId="1BCF8F10" w14:textId="5A638D70" w:rsidR="00833C2E" w:rsidRPr="00C37FC3" w:rsidRDefault="00833C2E" w:rsidP="00833C2E">
            <w:pPr>
              <w:jc w:val="both"/>
              <w:rPr>
                <w:rFonts w:eastAsia="Calibri"/>
                <w:sz w:val="22"/>
                <w:szCs w:val="22"/>
              </w:rPr>
            </w:pPr>
            <w:r w:rsidRPr="00C37FC3">
              <w:rPr>
                <w:rFonts w:eastAsia="Calibri"/>
                <w:sz w:val="22"/>
                <w:szCs w:val="22"/>
              </w:rPr>
              <w:lastRenderedPageBreak/>
              <w:t>1</w:t>
            </w:r>
            <w:r w:rsidR="007D10F5" w:rsidRPr="00C37FC3">
              <w:rPr>
                <w:rFonts w:eastAsia="Calibri"/>
                <w:sz w:val="22"/>
                <w:szCs w:val="22"/>
              </w:rPr>
              <w:t>6</w:t>
            </w:r>
            <w:r w:rsidRPr="00C37FC3">
              <w:rPr>
                <w:rFonts w:eastAsia="Calibri"/>
                <w:sz w:val="22"/>
                <w:szCs w:val="22"/>
              </w:rPr>
              <w:t>.</w:t>
            </w:r>
          </w:p>
        </w:tc>
        <w:tc>
          <w:tcPr>
            <w:tcW w:w="9072" w:type="dxa"/>
            <w:gridSpan w:val="4"/>
          </w:tcPr>
          <w:p w14:paraId="04B0070C" w14:textId="4FDF0115" w:rsidR="00833C2E" w:rsidRPr="00C37FC3" w:rsidRDefault="00833C2E" w:rsidP="00833C2E">
            <w:pPr>
              <w:jc w:val="both"/>
              <w:rPr>
                <w:rFonts w:eastAsia="Calibri"/>
                <w:sz w:val="22"/>
                <w:szCs w:val="22"/>
              </w:rPr>
            </w:pPr>
            <w:r w:rsidRPr="00C37FC3">
              <w:rPr>
                <w:rFonts w:eastAsia="Calibri"/>
                <w:b/>
                <w:i/>
                <w:sz w:val="22"/>
                <w:szCs w:val="22"/>
              </w:rPr>
              <w:t>Teisinis reglamentavimas</w:t>
            </w:r>
          </w:p>
        </w:tc>
      </w:tr>
      <w:tr w:rsidR="00833C2E" w:rsidRPr="00C37FC3" w14:paraId="1748193B" w14:textId="77777777" w:rsidTr="00C37FC3">
        <w:tc>
          <w:tcPr>
            <w:tcW w:w="738" w:type="dxa"/>
          </w:tcPr>
          <w:p w14:paraId="7315E0A0" w14:textId="05CBF4DD" w:rsidR="00833C2E" w:rsidRPr="00C37FC3" w:rsidRDefault="00833C2E" w:rsidP="00833C2E">
            <w:pPr>
              <w:jc w:val="both"/>
              <w:rPr>
                <w:rFonts w:eastAsia="Calibri"/>
                <w:sz w:val="22"/>
                <w:szCs w:val="22"/>
              </w:rPr>
            </w:pPr>
            <w:r w:rsidRPr="00C37FC3">
              <w:rPr>
                <w:rFonts w:eastAsia="Calibri"/>
                <w:sz w:val="22"/>
                <w:szCs w:val="22"/>
              </w:rPr>
              <w:t>1</w:t>
            </w:r>
            <w:r w:rsidR="007D10F5" w:rsidRPr="00C37FC3">
              <w:rPr>
                <w:rFonts w:eastAsia="Calibri"/>
                <w:sz w:val="22"/>
                <w:szCs w:val="22"/>
              </w:rPr>
              <w:t>6</w:t>
            </w:r>
            <w:r w:rsidRPr="00C37FC3">
              <w:rPr>
                <w:rFonts w:eastAsia="Calibri"/>
                <w:sz w:val="22"/>
                <w:szCs w:val="22"/>
              </w:rPr>
              <w:t>.1.</w:t>
            </w:r>
          </w:p>
        </w:tc>
        <w:tc>
          <w:tcPr>
            <w:tcW w:w="9072" w:type="dxa"/>
            <w:gridSpan w:val="4"/>
          </w:tcPr>
          <w:p w14:paraId="29575AEE" w14:textId="7B53D4AC" w:rsidR="00833C2E" w:rsidRPr="00C37FC3" w:rsidRDefault="00833C2E" w:rsidP="00833C2E">
            <w:pPr>
              <w:jc w:val="both"/>
              <w:rPr>
                <w:rFonts w:eastAsia="Calibri"/>
                <w:sz w:val="22"/>
                <w:szCs w:val="22"/>
              </w:rPr>
            </w:pPr>
            <w:r w:rsidRPr="00C37FC3">
              <w:rPr>
                <w:rFonts w:eastAsia="Calibri"/>
                <w:bCs/>
                <w:iCs/>
                <w:sz w:val="22"/>
                <w:szCs w:val="22"/>
              </w:rPr>
              <w:t xml:space="preserve">Uždarosios akcinės bendrovės </w:t>
            </w:r>
            <w:r w:rsidR="00E93F1C" w:rsidRPr="00C37FC3">
              <w:rPr>
                <w:bCs/>
                <w:sz w:val="22"/>
                <w:szCs w:val="22"/>
                <w:lang w:val="lt-LT"/>
              </w:rPr>
              <w:t>„</w:t>
            </w:r>
            <w:r w:rsidRPr="00C37FC3">
              <w:rPr>
                <w:rFonts w:eastAsia="Calibri"/>
                <w:bCs/>
                <w:iCs/>
                <w:sz w:val="22"/>
                <w:szCs w:val="22"/>
              </w:rPr>
              <w:t xml:space="preserve">Jonavos </w:t>
            </w:r>
            <w:r w:rsidR="00CE57D3">
              <w:rPr>
                <w:rFonts w:eastAsia="Calibri"/>
                <w:bCs/>
                <w:iCs/>
                <w:sz w:val="22"/>
                <w:szCs w:val="22"/>
              </w:rPr>
              <w:t>vandenys</w:t>
            </w:r>
            <w:r w:rsidRPr="00C37FC3">
              <w:rPr>
                <w:rFonts w:eastAsia="Calibri"/>
                <w:bCs/>
                <w:iCs/>
                <w:sz w:val="22"/>
                <w:szCs w:val="22"/>
              </w:rPr>
              <w:t>” direktor</w:t>
            </w:r>
            <w:r w:rsidR="00813A4E">
              <w:rPr>
                <w:rFonts w:eastAsia="Calibri"/>
                <w:bCs/>
                <w:iCs/>
                <w:sz w:val="22"/>
                <w:szCs w:val="22"/>
              </w:rPr>
              <w:t>iaus</w:t>
            </w:r>
            <w:r w:rsidRPr="00C37FC3">
              <w:rPr>
                <w:rFonts w:eastAsia="Calibri"/>
                <w:bCs/>
                <w:iCs/>
                <w:sz w:val="22"/>
                <w:szCs w:val="22"/>
              </w:rPr>
              <w:t xml:space="preserve"> </w:t>
            </w:r>
            <w:r w:rsidRPr="00E347A7">
              <w:rPr>
                <w:rFonts w:eastAsia="Calibri"/>
                <w:bCs/>
                <w:iCs/>
                <w:sz w:val="22"/>
                <w:szCs w:val="22"/>
              </w:rPr>
              <w:t>202</w:t>
            </w:r>
            <w:r w:rsidR="00D57FC4" w:rsidRPr="00E347A7">
              <w:rPr>
                <w:rFonts w:eastAsia="Calibri"/>
                <w:bCs/>
                <w:iCs/>
                <w:sz w:val="22"/>
                <w:szCs w:val="22"/>
              </w:rPr>
              <w:t>2</w:t>
            </w:r>
            <w:r w:rsidRPr="00E347A7">
              <w:rPr>
                <w:rFonts w:eastAsia="Calibri"/>
                <w:bCs/>
                <w:iCs/>
                <w:sz w:val="22"/>
                <w:szCs w:val="22"/>
              </w:rPr>
              <w:t xml:space="preserve"> m. </w:t>
            </w:r>
            <w:r w:rsidR="00E347A7" w:rsidRPr="00E347A7">
              <w:rPr>
                <w:rFonts w:eastAsia="Calibri"/>
                <w:bCs/>
                <w:iCs/>
                <w:sz w:val="22"/>
                <w:szCs w:val="22"/>
              </w:rPr>
              <w:t>gruod</w:t>
            </w:r>
            <w:r w:rsidR="00E347A7" w:rsidRPr="00E347A7">
              <w:rPr>
                <w:rFonts w:eastAsia="Calibri"/>
                <w:bCs/>
                <w:iCs/>
                <w:sz w:val="22"/>
                <w:szCs w:val="22"/>
                <w:lang w:val="lt-LT"/>
              </w:rPr>
              <w:t>žio</w:t>
            </w:r>
            <w:r w:rsidRPr="00E347A7">
              <w:rPr>
                <w:rFonts w:eastAsia="Calibri"/>
                <w:bCs/>
                <w:iCs/>
                <w:sz w:val="22"/>
                <w:szCs w:val="22"/>
              </w:rPr>
              <w:t xml:space="preserve"> </w:t>
            </w:r>
            <w:r w:rsidR="00E347A7" w:rsidRPr="00E347A7">
              <w:rPr>
                <w:rFonts w:eastAsia="Calibri"/>
                <w:bCs/>
                <w:iCs/>
                <w:sz w:val="22"/>
                <w:szCs w:val="22"/>
              </w:rPr>
              <w:t>30</w:t>
            </w:r>
            <w:r w:rsidRPr="00E347A7">
              <w:rPr>
                <w:rFonts w:eastAsia="Calibri"/>
                <w:bCs/>
                <w:iCs/>
                <w:sz w:val="22"/>
                <w:szCs w:val="22"/>
              </w:rPr>
              <w:t xml:space="preserve"> d. įsakym</w:t>
            </w:r>
            <w:r w:rsidR="00813A4E">
              <w:rPr>
                <w:rFonts w:eastAsia="Calibri"/>
                <w:bCs/>
                <w:iCs/>
                <w:sz w:val="22"/>
                <w:szCs w:val="22"/>
              </w:rPr>
              <w:t>u</w:t>
            </w:r>
            <w:r w:rsidRPr="00E347A7">
              <w:rPr>
                <w:rFonts w:eastAsia="Calibri"/>
                <w:bCs/>
                <w:iCs/>
                <w:sz w:val="22"/>
                <w:szCs w:val="22"/>
              </w:rPr>
              <w:t xml:space="preserve"> Nr. V-</w:t>
            </w:r>
            <w:r w:rsidR="00E347A7" w:rsidRPr="00E347A7">
              <w:rPr>
                <w:rFonts w:eastAsia="Calibri"/>
                <w:bCs/>
                <w:iCs/>
                <w:sz w:val="22"/>
                <w:szCs w:val="22"/>
              </w:rPr>
              <w:t>64</w:t>
            </w:r>
            <w:r w:rsidR="00E93F1C" w:rsidRPr="00E347A7">
              <w:rPr>
                <w:rFonts w:eastAsia="Calibri"/>
                <w:bCs/>
                <w:iCs/>
                <w:sz w:val="22"/>
                <w:szCs w:val="22"/>
              </w:rPr>
              <w:t xml:space="preserve"> patvirtint</w:t>
            </w:r>
            <w:r w:rsidR="00D64BE5">
              <w:rPr>
                <w:rFonts w:eastAsia="Calibri"/>
                <w:bCs/>
                <w:iCs/>
                <w:sz w:val="22"/>
                <w:szCs w:val="22"/>
              </w:rPr>
              <w:t>as</w:t>
            </w:r>
            <w:r w:rsidR="00E93F1C" w:rsidRPr="00E347A7">
              <w:rPr>
                <w:rFonts w:eastAsia="Calibri"/>
                <w:bCs/>
                <w:iCs/>
                <w:sz w:val="22"/>
                <w:szCs w:val="22"/>
              </w:rPr>
              <w:t xml:space="preserve"> </w:t>
            </w:r>
            <w:r w:rsidR="00813A4E">
              <w:rPr>
                <w:rFonts w:eastAsia="Calibri"/>
                <w:bCs/>
                <w:iCs/>
                <w:sz w:val="22"/>
                <w:szCs w:val="22"/>
              </w:rPr>
              <w:t>u</w:t>
            </w:r>
            <w:r w:rsidR="00E93F1C" w:rsidRPr="00C37FC3">
              <w:rPr>
                <w:rFonts w:eastAsia="Calibri"/>
                <w:bCs/>
                <w:iCs/>
                <w:sz w:val="22"/>
                <w:szCs w:val="22"/>
              </w:rPr>
              <w:t xml:space="preserve">ždarosios akcinės bendrovės </w:t>
            </w:r>
            <w:r w:rsidR="00D4397B" w:rsidRPr="00C37FC3">
              <w:rPr>
                <w:bCs/>
                <w:sz w:val="22"/>
                <w:szCs w:val="22"/>
                <w:lang w:val="lt-LT"/>
              </w:rPr>
              <w:t>„</w:t>
            </w:r>
            <w:r w:rsidR="00E93F1C" w:rsidRPr="00C37FC3">
              <w:rPr>
                <w:rFonts w:eastAsia="Calibri"/>
                <w:bCs/>
                <w:iCs/>
                <w:sz w:val="22"/>
                <w:szCs w:val="22"/>
              </w:rPr>
              <w:t xml:space="preserve">Jonavos </w:t>
            </w:r>
            <w:r w:rsidR="00B874EA">
              <w:rPr>
                <w:rFonts w:eastAsia="Calibri"/>
                <w:bCs/>
                <w:iCs/>
                <w:sz w:val="22"/>
                <w:szCs w:val="22"/>
              </w:rPr>
              <w:t>vandenys</w:t>
            </w:r>
            <w:r w:rsidR="00E93F1C" w:rsidRPr="00C37FC3">
              <w:rPr>
                <w:rFonts w:eastAsia="Calibri"/>
                <w:bCs/>
                <w:iCs/>
                <w:sz w:val="22"/>
                <w:szCs w:val="22"/>
              </w:rPr>
              <w:t>” organizuojamų elektroninių aukcionų vykdymo informacinių technologijų priemonėmis tvarkos aprašas”</w:t>
            </w:r>
            <w:r w:rsidR="00683141" w:rsidRPr="00C37FC3">
              <w:rPr>
                <w:rFonts w:eastAsia="Calibri"/>
                <w:bCs/>
                <w:iCs/>
                <w:sz w:val="22"/>
                <w:szCs w:val="22"/>
              </w:rPr>
              <w:t>, skelbiam</w:t>
            </w:r>
            <w:r w:rsidR="00D4397B">
              <w:rPr>
                <w:rFonts w:eastAsia="Calibri"/>
                <w:bCs/>
                <w:iCs/>
                <w:sz w:val="22"/>
                <w:szCs w:val="22"/>
              </w:rPr>
              <w:t>a</w:t>
            </w:r>
            <w:r w:rsidR="00683141" w:rsidRPr="00C37FC3">
              <w:rPr>
                <w:rFonts w:eastAsia="Calibri"/>
                <w:bCs/>
                <w:iCs/>
                <w:sz w:val="22"/>
                <w:szCs w:val="22"/>
              </w:rPr>
              <w:t xml:space="preserve">s </w:t>
            </w:r>
            <w:hyperlink r:id="rId12" w:history="1">
              <w:r w:rsidR="00683141" w:rsidRPr="00C37FC3">
                <w:rPr>
                  <w:rStyle w:val="Hipersaitas"/>
                  <w:rFonts w:eastAsia="Calibri"/>
                  <w:bCs/>
                  <w:iCs/>
                  <w:sz w:val="22"/>
                  <w:szCs w:val="22"/>
                </w:rPr>
                <w:t>https://www.evarzytynes.lt/evs/legal.do</w:t>
              </w:r>
            </w:hyperlink>
            <w:r w:rsidR="00683141" w:rsidRPr="00C37FC3">
              <w:rPr>
                <w:rFonts w:eastAsia="Calibri"/>
                <w:bCs/>
                <w:iCs/>
                <w:sz w:val="22"/>
                <w:szCs w:val="22"/>
              </w:rPr>
              <w:t xml:space="preserve">. </w:t>
            </w:r>
          </w:p>
        </w:tc>
      </w:tr>
      <w:tr w:rsidR="00C562C5" w:rsidRPr="00BE1742" w14:paraId="24D6E534" w14:textId="77777777" w:rsidTr="00C37FC3">
        <w:tc>
          <w:tcPr>
            <w:tcW w:w="738" w:type="dxa"/>
          </w:tcPr>
          <w:p w14:paraId="1AADE6AD" w14:textId="129A4609" w:rsidR="00C562C5" w:rsidRPr="00C37FC3" w:rsidRDefault="00C562C5" w:rsidP="00833C2E">
            <w:pPr>
              <w:jc w:val="both"/>
              <w:rPr>
                <w:rFonts w:eastAsia="Calibri"/>
                <w:sz w:val="22"/>
                <w:szCs w:val="22"/>
              </w:rPr>
            </w:pPr>
            <w:r>
              <w:rPr>
                <w:rFonts w:eastAsia="Calibri"/>
                <w:sz w:val="22"/>
                <w:szCs w:val="22"/>
              </w:rPr>
              <w:t xml:space="preserve">16.2. </w:t>
            </w:r>
          </w:p>
        </w:tc>
        <w:tc>
          <w:tcPr>
            <w:tcW w:w="9072" w:type="dxa"/>
            <w:gridSpan w:val="4"/>
          </w:tcPr>
          <w:p w14:paraId="1C77391E" w14:textId="642F7CD1" w:rsidR="00C562C5" w:rsidRPr="00C562C5" w:rsidRDefault="00C562C5" w:rsidP="00833C2E">
            <w:pPr>
              <w:jc w:val="both"/>
              <w:rPr>
                <w:rFonts w:eastAsia="Calibri"/>
                <w:bCs/>
                <w:iCs/>
                <w:sz w:val="22"/>
                <w:szCs w:val="22"/>
                <w:lang w:val="fi-FI"/>
              </w:rPr>
            </w:pPr>
            <w:r w:rsidRPr="00C562C5">
              <w:rPr>
                <w:rFonts w:eastAsia="Calibri"/>
                <w:bCs/>
                <w:iCs/>
                <w:sz w:val="22"/>
                <w:szCs w:val="22"/>
                <w:lang w:val="fi-FI"/>
              </w:rPr>
              <w:t>Kitos aukciono sąlygos numatytos s</w:t>
            </w:r>
            <w:r>
              <w:rPr>
                <w:rFonts w:eastAsia="Calibri"/>
                <w:bCs/>
                <w:iCs/>
                <w:sz w:val="22"/>
                <w:szCs w:val="22"/>
                <w:lang w:val="fi-FI"/>
              </w:rPr>
              <w:t>utarties projekte</w:t>
            </w:r>
            <w:r w:rsidR="00DB3268">
              <w:rPr>
                <w:rFonts w:eastAsia="Calibri"/>
                <w:bCs/>
                <w:iCs/>
                <w:sz w:val="22"/>
                <w:szCs w:val="22"/>
                <w:lang w:val="fi-FI"/>
              </w:rPr>
              <w:t xml:space="preserve"> (pridedamos)</w:t>
            </w:r>
            <w:r>
              <w:rPr>
                <w:rFonts w:eastAsia="Calibri"/>
                <w:bCs/>
                <w:iCs/>
                <w:sz w:val="22"/>
                <w:szCs w:val="22"/>
                <w:lang w:val="fi-FI"/>
              </w:rPr>
              <w:t xml:space="preserve">. </w:t>
            </w:r>
          </w:p>
        </w:tc>
      </w:tr>
    </w:tbl>
    <w:p w14:paraId="761EC2E4" w14:textId="73C49423" w:rsidR="00B34CC7" w:rsidRPr="00C37FC3" w:rsidRDefault="00B34CC7" w:rsidP="00570A96">
      <w:pPr>
        <w:jc w:val="both"/>
        <w:rPr>
          <w:sz w:val="22"/>
          <w:szCs w:val="22"/>
          <w:lang w:val="lt-LT"/>
        </w:rPr>
      </w:pPr>
    </w:p>
    <w:p w14:paraId="5773E6D1" w14:textId="77BBCABF" w:rsidR="000F0E38" w:rsidRPr="00C37FC3" w:rsidRDefault="001D4106" w:rsidP="00C37FC3">
      <w:pPr>
        <w:jc w:val="center"/>
        <w:rPr>
          <w:sz w:val="22"/>
          <w:szCs w:val="22"/>
          <w:lang w:val="lt-LT"/>
        </w:rPr>
      </w:pPr>
      <w:r w:rsidRPr="00C37FC3">
        <w:rPr>
          <w:sz w:val="22"/>
          <w:szCs w:val="22"/>
          <w:lang w:val="lt-LT"/>
        </w:rPr>
        <w:t>________________________________________________________</w:t>
      </w:r>
    </w:p>
    <w:p w14:paraId="61423963" w14:textId="44A06627" w:rsidR="000F0E38" w:rsidRPr="00C37FC3" w:rsidRDefault="000F0E38" w:rsidP="00570A96">
      <w:pPr>
        <w:jc w:val="both"/>
        <w:rPr>
          <w:sz w:val="22"/>
          <w:szCs w:val="22"/>
          <w:lang w:val="lt-LT"/>
        </w:rPr>
      </w:pPr>
    </w:p>
    <w:p w14:paraId="149776AF" w14:textId="3C32DB4F" w:rsidR="000F0E38" w:rsidRDefault="000F0E38" w:rsidP="00570A96">
      <w:pPr>
        <w:jc w:val="both"/>
        <w:rPr>
          <w:sz w:val="22"/>
          <w:szCs w:val="22"/>
          <w:lang w:val="lt-LT"/>
        </w:rPr>
      </w:pPr>
    </w:p>
    <w:p w14:paraId="0D356172" w14:textId="77777777" w:rsidR="00A74048" w:rsidRDefault="00A74048" w:rsidP="00570A96">
      <w:pPr>
        <w:jc w:val="both"/>
        <w:rPr>
          <w:sz w:val="22"/>
          <w:szCs w:val="22"/>
          <w:lang w:val="lt-LT"/>
        </w:rPr>
      </w:pPr>
    </w:p>
    <w:p w14:paraId="081143AD" w14:textId="77777777" w:rsidR="00A74048" w:rsidRDefault="00A74048" w:rsidP="00570A96">
      <w:pPr>
        <w:jc w:val="both"/>
        <w:rPr>
          <w:sz w:val="22"/>
          <w:szCs w:val="22"/>
          <w:lang w:val="lt-LT"/>
        </w:rPr>
      </w:pPr>
    </w:p>
    <w:p w14:paraId="43E34877" w14:textId="77777777" w:rsidR="00A74048" w:rsidRDefault="00A74048" w:rsidP="00570A96">
      <w:pPr>
        <w:jc w:val="both"/>
        <w:rPr>
          <w:sz w:val="22"/>
          <w:szCs w:val="22"/>
          <w:lang w:val="lt-LT"/>
        </w:rPr>
      </w:pPr>
    </w:p>
    <w:p w14:paraId="6D39B8F1" w14:textId="77777777" w:rsidR="00A74048" w:rsidRPr="00C37FC3" w:rsidRDefault="00A74048" w:rsidP="00570A96">
      <w:pPr>
        <w:jc w:val="both"/>
        <w:rPr>
          <w:sz w:val="22"/>
          <w:szCs w:val="22"/>
          <w:lang w:val="lt-LT"/>
        </w:rPr>
      </w:pPr>
    </w:p>
    <w:sectPr w:rsidR="00A74048" w:rsidRPr="00C37FC3" w:rsidSect="00B17AC3">
      <w:pgSz w:w="11906" w:h="16838" w:code="9"/>
      <w:pgMar w:top="567" w:right="567" w:bottom="568" w:left="1531" w:header="0" w:footer="454"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635C2" w14:textId="77777777" w:rsidR="000F2B40" w:rsidRDefault="000F2B40">
      <w:r>
        <w:separator/>
      </w:r>
    </w:p>
  </w:endnote>
  <w:endnote w:type="continuationSeparator" w:id="0">
    <w:p w14:paraId="14965432" w14:textId="77777777" w:rsidR="000F2B40" w:rsidRDefault="000F2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D9B4B" w14:textId="77777777" w:rsidR="000F2B40" w:rsidRDefault="000F2B40">
      <w:r>
        <w:separator/>
      </w:r>
    </w:p>
  </w:footnote>
  <w:footnote w:type="continuationSeparator" w:id="0">
    <w:p w14:paraId="61EE5114" w14:textId="77777777" w:rsidR="000F2B40" w:rsidRDefault="000F2B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3127"/>
    <w:multiLevelType w:val="hybridMultilevel"/>
    <w:tmpl w:val="5BA07CA6"/>
    <w:lvl w:ilvl="0" w:tplc="6C187498">
      <w:start w:val="1"/>
      <w:numFmt w:val="decimal"/>
      <w:lvlText w:val="%1."/>
      <w:lvlJc w:val="left"/>
      <w:pPr>
        <w:tabs>
          <w:tab w:val="num" w:pos="1976"/>
        </w:tabs>
        <w:ind w:left="1976" w:hanging="1125"/>
      </w:pPr>
      <w:rPr>
        <w:rFonts w:hint="default"/>
      </w:rPr>
    </w:lvl>
    <w:lvl w:ilvl="1" w:tplc="04270019" w:tentative="1">
      <w:start w:val="1"/>
      <w:numFmt w:val="lowerLetter"/>
      <w:lvlText w:val="%2."/>
      <w:lvlJc w:val="left"/>
      <w:pPr>
        <w:tabs>
          <w:tab w:val="num" w:pos="1931"/>
        </w:tabs>
        <w:ind w:left="1931" w:hanging="360"/>
      </w:pPr>
    </w:lvl>
    <w:lvl w:ilvl="2" w:tplc="0427001B" w:tentative="1">
      <w:start w:val="1"/>
      <w:numFmt w:val="lowerRoman"/>
      <w:lvlText w:val="%3."/>
      <w:lvlJc w:val="right"/>
      <w:pPr>
        <w:tabs>
          <w:tab w:val="num" w:pos="2651"/>
        </w:tabs>
        <w:ind w:left="2651" w:hanging="180"/>
      </w:pPr>
    </w:lvl>
    <w:lvl w:ilvl="3" w:tplc="0427000F" w:tentative="1">
      <w:start w:val="1"/>
      <w:numFmt w:val="decimal"/>
      <w:lvlText w:val="%4."/>
      <w:lvlJc w:val="left"/>
      <w:pPr>
        <w:tabs>
          <w:tab w:val="num" w:pos="3371"/>
        </w:tabs>
        <w:ind w:left="3371" w:hanging="360"/>
      </w:pPr>
    </w:lvl>
    <w:lvl w:ilvl="4" w:tplc="04270019" w:tentative="1">
      <w:start w:val="1"/>
      <w:numFmt w:val="lowerLetter"/>
      <w:lvlText w:val="%5."/>
      <w:lvlJc w:val="left"/>
      <w:pPr>
        <w:tabs>
          <w:tab w:val="num" w:pos="4091"/>
        </w:tabs>
        <w:ind w:left="4091" w:hanging="360"/>
      </w:pPr>
    </w:lvl>
    <w:lvl w:ilvl="5" w:tplc="0427001B" w:tentative="1">
      <w:start w:val="1"/>
      <w:numFmt w:val="lowerRoman"/>
      <w:lvlText w:val="%6."/>
      <w:lvlJc w:val="right"/>
      <w:pPr>
        <w:tabs>
          <w:tab w:val="num" w:pos="4811"/>
        </w:tabs>
        <w:ind w:left="4811" w:hanging="180"/>
      </w:pPr>
    </w:lvl>
    <w:lvl w:ilvl="6" w:tplc="0427000F" w:tentative="1">
      <w:start w:val="1"/>
      <w:numFmt w:val="decimal"/>
      <w:lvlText w:val="%7."/>
      <w:lvlJc w:val="left"/>
      <w:pPr>
        <w:tabs>
          <w:tab w:val="num" w:pos="5531"/>
        </w:tabs>
        <w:ind w:left="5531" w:hanging="360"/>
      </w:pPr>
    </w:lvl>
    <w:lvl w:ilvl="7" w:tplc="04270019" w:tentative="1">
      <w:start w:val="1"/>
      <w:numFmt w:val="lowerLetter"/>
      <w:lvlText w:val="%8."/>
      <w:lvlJc w:val="left"/>
      <w:pPr>
        <w:tabs>
          <w:tab w:val="num" w:pos="6251"/>
        </w:tabs>
        <w:ind w:left="6251" w:hanging="360"/>
      </w:pPr>
    </w:lvl>
    <w:lvl w:ilvl="8" w:tplc="0427001B" w:tentative="1">
      <w:start w:val="1"/>
      <w:numFmt w:val="lowerRoman"/>
      <w:lvlText w:val="%9."/>
      <w:lvlJc w:val="right"/>
      <w:pPr>
        <w:tabs>
          <w:tab w:val="num" w:pos="6971"/>
        </w:tabs>
        <w:ind w:left="6971" w:hanging="180"/>
      </w:pPr>
    </w:lvl>
  </w:abstractNum>
  <w:abstractNum w:abstractNumId="1" w15:restartNumberingAfterBreak="0">
    <w:nsid w:val="025D4716"/>
    <w:multiLevelType w:val="multilevel"/>
    <w:tmpl w:val="BDC6CD18"/>
    <w:lvl w:ilvl="0">
      <w:start w:val="1"/>
      <w:numFmt w:val="decimal"/>
      <w:lvlText w:val="%1."/>
      <w:lvlJc w:val="left"/>
      <w:pPr>
        <w:tabs>
          <w:tab w:val="num" w:pos="780"/>
        </w:tabs>
        <w:ind w:left="780" w:hanging="360"/>
      </w:pPr>
      <w:rPr>
        <w:rFonts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2" w15:restartNumberingAfterBreak="0">
    <w:nsid w:val="1CB20B7A"/>
    <w:multiLevelType w:val="multilevel"/>
    <w:tmpl w:val="C5AE55E0"/>
    <w:lvl w:ilvl="0">
      <w:start w:val="1"/>
      <w:numFmt w:val="decimal"/>
      <w:lvlText w:val="%1."/>
      <w:lvlJc w:val="left"/>
      <w:pPr>
        <w:ind w:left="1656" w:hanging="360"/>
      </w:pPr>
      <w:rPr>
        <w:rFonts w:ascii="Times New Roman" w:eastAsia="Times New Roman" w:hAnsi="Times New Roman" w:cs="Times New Roman"/>
      </w:rPr>
    </w:lvl>
    <w:lvl w:ilvl="1">
      <w:start w:val="1"/>
      <w:numFmt w:val="decimal"/>
      <w:isLgl/>
      <w:lvlText w:val="%1.%2."/>
      <w:lvlJc w:val="left"/>
      <w:pPr>
        <w:ind w:left="1656" w:hanging="360"/>
      </w:pPr>
      <w:rPr>
        <w:rFonts w:hint="default"/>
      </w:rPr>
    </w:lvl>
    <w:lvl w:ilvl="2">
      <w:start w:val="1"/>
      <w:numFmt w:val="decimal"/>
      <w:isLgl/>
      <w:lvlText w:val="%1.%2.%3."/>
      <w:lvlJc w:val="left"/>
      <w:pPr>
        <w:ind w:left="1997" w:hanging="720"/>
      </w:pPr>
      <w:rPr>
        <w:rFonts w:hint="default"/>
      </w:rPr>
    </w:lvl>
    <w:lvl w:ilvl="3">
      <w:start w:val="1"/>
      <w:numFmt w:val="decimal"/>
      <w:isLgl/>
      <w:lvlText w:val="%1.%2.%3.%4."/>
      <w:lvlJc w:val="left"/>
      <w:pPr>
        <w:ind w:left="2016" w:hanging="720"/>
      </w:pPr>
      <w:rPr>
        <w:rFonts w:hint="default"/>
      </w:rPr>
    </w:lvl>
    <w:lvl w:ilvl="4">
      <w:start w:val="1"/>
      <w:numFmt w:val="decimal"/>
      <w:isLgl/>
      <w:lvlText w:val="%1.%2.%3.%4.%5."/>
      <w:lvlJc w:val="left"/>
      <w:pPr>
        <w:ind w:left="2376" w:hanging="1080"/>
      </w:pPr>
      <w:rPr>
        <w:rFonts w:hint="default"/>
      </w:rPr>
    </w:lvl>
    <w:lvl w:ilvl="5">
      <w:start w:val="1"/>
      <w:numFmt w:val="decimal"/>
      <w:isLgl/>
      <w:lvlText w:val="%1.%2.%3.%4.%5.%6."/>
      <w:lvlJc w:val="left"/>
      <w:pPr>
        <w:ind w:left="2376" w:hanging="1080"/>
      </w:pPr>
      <w:rPr>
        <w:rFonts w:hint="default"/>
      </w:rPr>
    </w:lvl>
    <w:lvl w:ilvl="6">
      <w:start w:val="1"/>
      <w:numFmt w:val="decimal"/>
      <w:isLgl/>
      <w:lvlText w:val="%1.%2.%3.%4.%5.%6.%7."/>
      <w:lvlJc w:val="left"/>
      <w:pPr>
        <w:ind w:left="2736" w:hanging="1440"/>
      </w:pPr>
      <w:rPr>
        <w:rFonts w:hint="default"/>
      </w:rPr>
    </w:lvl>
    <w:lvl w:ilvl="7">
      <w:start w:val="1"/>
      <w:numFmt w:val="decimal"/>
      <w:isLgl/>
      <w:lvlText w:val="%1.%2.%3.%4.%5.%6.%7.%8."/>
      <w:lvlJc w:val="left"/>
      <w:pPr>
        <w:ind w:left="2736" w:hanging="1440"/>
      </w:pPr>
      <w:rPr>
        <w:rFonts w:hint="default"/>
      </w:rPr>
    </w:lvl>
    <w:lvl w:ilvl="8">
      <w:start w:val="1"/>
      <w:numFmt w:val="decimal"/>
      <w:isLgl/>
      <w:lvlText w:val="%1.%2.%3.%4.%5.%6.%7.%8.%9."/>
      <w:lvlJc w:val="left"/>
      <w:pPr>
        <w:ind w:left="3096" w:hanging="1800"/>
      </w:pPr>
      <w:rPr>
        <w:rFonts w:hint="default"/>
      </w:rPr>
    </w:lvl>
  </w:abstractNum>
  <w:abstractNum w:abstractNumId="3" w15:restartNumberingAfterBreak="0">
    <w:nsid w:val="24E47EEC"/>
    <w:multiLevelType w:val="multilevel"/>
    <w:tmpl w:val="F5C2DCE8"/>
    <w:lvl w:ilvl="0">
      <w:start w:val="13"/>
      <w:numFmt w:val="decimal"/>
      <w:lvlText w:val="%1."/>
      <w:lvlJc w:val="left"/>
      <w:pPr>
        <w:ind w:left="480" w:hanging="480"/>
      </w:pPr>
      <w:rPr>
        <w:rFonts w:hint="default"/>
      </w:rPr>
    </w:lvl>
    <w:lvl w:ilvl="1">
      <w:start w:val="1"/>
      <w:numFmt w:val="decimal"/>
      <w:lvlText w:val="%1.%2."/>
      <w:lvlJc w:val="left"/>
      <w:pPr>
        <w:ind w:left="118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3115A28"/>
    <w:multiLevelType w:val="multilevel"/>
    <w:tmpl w:val="C5AE55E0"/>
    <w:lvl w:ilvl="0">
      <w:start w:val="1"/>
      <w:numFmt w:val="decimal"/>
      <w:lvlText w:val="%1."/>
      <w:lvlJc w:val="left"/>
      <w:pPr>
        <w:ind w:left="1656" w:hanging="360"/>
      </w:pPr>
      <w:rPr>
        <w:rFonts w:ascii="Times New Roman" w:eastAsia="Times New Roman" w:hAnsi="Times New Roman" w:cs="Times New Roman"/>
      </w:rPr>
    </w:lvl>
    <w:lvl w:ilvl="1">
      <w:start w:val="1"/>
      <w:numFmt w:val="decimal"/>
      <w:isLgl/>
      <w:lvlText w:val="%1.%2."/>
      <w:lvlJc w:val="left"/>
      <w:pPr>
        <w:ind w:left="1656" w:hanging="360"/>
      </w:pPr>
      <w:rPr>
        <w:rFonts w:hint="default"/>
      </w:rPr>
    </w:lvl>
    <w:lvl w:ilvl="2">
      <w:start w:val="1"/>
      <w:numFmt w:val="decimal"/>
      <w:isLgl/>
      <w:lvlText w:val="%1.%2.%3."/>
      <w:lvlJc w:val="left"/>
      <w:pPr>
        <w:ind w:left="1997" w:hanging="720"/>
      </w:pPr>
      <w:rPr>
        <w:rFonts w:hint="default"/>
      </w:rPr>
    </w:lvl>
    <w:lvl w:ilvl="3">
      <w:start w:val="1"/>
      <w:numFmt w:val="decimal"/>
      <w:isLgl/>
      <w:lvlText w:val="%1.%2.%3.%4."/>
      <w:lvlJc w:val="left"/>
      <w:pPr>
        <w:ind w:left="2016" w:hanging="720"/>
      </w:pPr>
      <w:rPr>
        <w:rFonts w:hint="default"/>
      </w:rPr>
    </w:lvl>
    <w:lvl w:ilvl="4">
      <w:start w:val="1"/>
      <w:numFmt w:val="decimal"/>
      <w:isLgl/>
      <w:lvlText w:val="%1.%2.%3.%4.%5."/>
      <w:lvlJc w:val="left"/>
      <w:pPr>
        <w:ind w:left="2376" w:hanging="1080"/>
      </w:pPr>
      <w:rPr>
        <w:rFonts w:hint="default"/>
      </w:rPr>
    </w:lvl>
    <w:lvl w:ilvl="5">
      <w:start w:val="1"/>
      <w:numFmt w:val="decimal"/>
      <w:isLgl/>
      <w:lvlText w:val="%1.%2.%3.%4.%5.%6."/>
      <w:lvlJc w:val="left"/>
      <w:pPr>
        <w:ind w:left="2376" w:hanging="1080"/>
      </w:pPr>
      <w:rPr>
        <w:rFonts w:hint="default"/>
      </w:rPr>
    </w:lvl>
    <w:lvl w:ilvl="6">
      <w:start w:val="1"/>
      <w:numFmt w:val="decimal"/>
      <w:isLgl/>
      <w:lvlText w:val="%1.%2.%3.%4.%5.%6.%7."/>
      <w:lvlJc w:val="left"/>
      <w:pPr>
        <w:ind w:left="2736" w:hanging="1440"/>
      </w:pPr>
      <w:rPr>
        <w:rFonts w:hint="default"/>
      </w:rPr>
    </w:lvl>
    <w:lvl w:ilvl="7">
      <w:start w:val="1"/>
      <w:numFmt w:val="decimal"/>
      <w:isLgl/>
      <w:lvlText w:val="%1.%2.%3.%4.%5.%6.%7.%8."/>
      <w:lvlJc w:val="left"/>
      <w:pPr>
        <w:ind w:left="2736" w:hanging="1440"/>
      </w:pPr>
      <w:rPr>
        <w:rFonts w:hint="default"/>
      </w:rPr>
    </w:lvl>
    <w:lvl w:ilvl="8">
      <w:start w:val="1"/>
      <w:numFmt w:val="decimal"/>
      <w:isLgl/>
      <w:lvlText w:val="%1.%2.%3.%4.%5.%6.%7.%8.%9."/>
      <w:lvlJc w:val="left"/>
      <w:pPr>
        <w:ind w:left="3096" w:hanging="1800"/>
      </w:pPr>
      <w:rPr>
        <w:rFonts w:hint="default"/>
      </w:rPr>
    </w:lvl>
  </w:abstractNum>
  <w:abstractNum w:abstractNumId="5" w15:restartNumberingAfterBreak="0">
    <w:nsid w:val="4D5878F1"/>
    <w:multiLevelType w:val="hybridMultilevel"/>
    <w:tmpl w:val="36CA44A8"/>
    <w:lvl w:ilvl="0" w:tplc="0409000F">
      <w:start w:val="12"/>
      <w:numFmt w:val="decimal"/>
      <w:lvlText w:val="%1."/>
      <w:lvlJc w:val="left"/>
      <w:pPr>
        <w:ind w:left="928"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C0694E"/>
    <w:multiLevelType w:val="multilevel"/>
    <w:tmpl w:val="0427001F"/>
    <w:lvl w:ilvl="0">
      <w:start w:val="1"/>
      <w:numFmt w:val="decimal"/>
      <w:lvlText w:val="%1."/>
      <w:lvlJc w:val="left"/>
      <w:pPr>
        <w:tabs>
          <w:tab w:val="num" w:pos="1080"/>
        </w:tabs>
        <w:ind w:left="1080" w:hanging="360"/>
      </w:pPr>
      <w:rPr>
        <w:rFonts w:hint="default"/>
      </w:rPr>
    </w:lvl>
    <w:lvl w:ilvl="1">
      <w:start w:val="1"/>
      <w:numFmt w:val="decimal"/>
      <w:lvlText w:val="%1.%2."/>
      <w:lvlJc w:val="left"/>
      <w:pPr>
        <w:tabs>
          <w:tab w:val="num" w:pos="1512"/>
        </w:tabs>
        <w:ind w:left="1512" w:hanging="432"/>
      </w:pPr>
    </w:lvl>
    <w:lvl w:ilvl="2">
      <w:start w:val="1"/>
      <w:numFmt w:val="decimal"/>
      <w:lvlText w:val="%1.%2.%3."/>
      <w:lvlJc w:val="left"/>
      <w:pPr>
        <w:tabs>
          <w:tab w:val="num" w:pos="2160"/>
        </w:tabs>
        <w:ind w:left="1944" w:hanging="504"/>
      </w:pPr>
    </w:lvl>
    <w:lvl w:ilvl="3">
      <w:start w:val="1"/>
      <w:numFmt w:val="decimal"/>
      <w:lvlText w:val="%1.%2.%3.%4."/>
      <w:lvlJc w:val="left"/>
      <w:pPr>
        <w:tabs>
          <w:tab w:val="num" w:pos="2520"/>
        </w:tabs>
        <w:ind w:left="2448" w:hanging="648"/>
      </w:pPr>
    </w:lvl>
    <w:lvl w:ilvl="4">
      <w:start w:val="1"/>
      <w:numFmt w:val="decimal"/>
      <w:lvlText w:val="%1.%2.%3.%4.%5."/>
      <w:lvlJc w:val="left"/>
      <w:pPr>
        <w:tabs>
          <w:tab w:val="num" w:pos="3240"/>
        </w:tabs>
        <w:ind w:left="2952" w:hanging="792"/>
      </w:pPr>
    </w:lvl>
    <w:lvl w:ilvl="5">
      <w:start w:val="1"/>
      <w:numFmt w:val="decimal"/>
      <w:lvlText w:val="%1.%2.%3.%4.%5.%6."/>
      <w:lvlJc w:val="left"/>
      <w:pPr>
        <w:tabs>
          <w:tab w:val="num" w:pos="3600"/>
        </w:tabs>
        <w:ind w:left="3456" w:hanging="936"/>
      </w:pPr>
    </w:lvl>
    <w:lvl w:ilvl="6">
      <w:start w:val="1"/>
      <w:numFmt w:val="decimal"/>
      <w:lvlText w:val="%1.%2.%3.%4.%5.%6.%7."/>
      <w:lvlJc w:val="left"/>
      <w:pPr>
        <w:tabs>
          <w:tab w:val="num" w:pos="4320"/>
        </w:tabs>
        <w:ind w:left="3960" w:hanging="1080"/>
      </w:pPr>
    </w:lvl>
    <w:lvl w:ilvl="7">
      <w:start w:val="1"/>
      <w:numFmt w:val="decimal"/>
      <w:lvlText w:val="%1.%2.%3.%4.%5.%6.%7.%8."/>
      <w:lvlJc w:val="left"/>
      <w:pPr>
        <w:tabs>
          <w:tab w:val="num" w:pos="4680"/>
        </w:tabs>
        <w:ind w:left="4464" w:hanging="1224"/>
      </w:pPr>
    </w:lvl>
    <w:lvl w:ilvl="8">
      <w:start w:val="1"/>
      <w:numFmt w:val="decimal"/>
      <w:lvlText w:val="%1.%2.%3.%4.%5.%6.%7.%8.%9."/>
      <w:lvlJc w:val="left"/>
      <w:pPr>
        <w:tabs>
          <w:tab w:val="num" w:pos="5400"/>
        </w:tabs>
        <w:ind w:left="5040" w:hanging="1440"/>
      </w:pPr>
    </w:lvl>
  </w:abstractNum>
  <w:abstractNum w:abstractNumId="7" w15:restartNumberingAfterBreak="0">
    <w:nsid w:val="7ABF4C3F"/>
    <w:multiLevelType w:val="multilevel"/>
    <w:tmpl w:val="AE22F77C"/>
    <w:lvl w:ilvl="0">
      <w:start w:val="13"/>
      <w:numFmt w:val="decimal"/>
      <w:lvlText w:val="%1."/>
      <w:lvlJc w:val="left"/>
      <w:pPr>
        <w:ind w:left="660" w:hanging="660"/>
      </w:pPr>
      <w:rPr>
        <w:rFonts w:eastAsia="Calibri" w:hint="default"/>
      </w:rPr>
    </w:lvl>
    <w:lvl w:ilvl="1">
      <w:start w:val="7"/>
      <w:numFmt w:val="decimal"/>
      <w:lvlText w:val="%1.%2."/>
      <w:lvlJc w:val="left"/>
      <w:pPr>
        <w:ind w:left="660" w:hanging="660"/>
      </w:pPr>
      <w:rPr>
        <w:rFonts w:eastAsia="Calibri" w:hint="default"/>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16cid:durableId="1985503990">
    <w:abstractNumId w:val="0"/>
  </w:num>
  <w:num w:numId="2" w16cid:durableId="1191190570">
    <w:abstractNumId w:val="6"/>
  </w:num>
  <w:num w:numId="3" w16cid:durableId="1907446405">
    <w:abstractNumId w:val="1"/>
  </w:num>
  <w:num w:numId="4" w16cid:durableId="930436079">
    <w:abstractNumId w:val="5"/>
  </w:num>
  <w:num w:numId="5" w16cid:durableId="13208436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3248662">
    <w:abstractNumId w:val="3"/>
  </w:num>
  <w:num w:numId="7" w16cid:durableId="1303653212">
    <w:abstractNumId w:val="2"/>
  </w:num>
  <w:num w:numId="8" w16cid:durableId="6403795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817"/>
    <w:rsid w:val="00001AF4"/>
    <w:rsid w:val="00010864"/>
    <w:rsid w:val="000132D8"/>
    <w:rsid w:val="00013E3D"/>
    <w:rsid w:val="00015058"/>
    <w:rsid w:val="00015252"/>
    <w:rsid w:val="00020AB7"/>
    <w:rsid w:val="00021B22"/>
    <w:rsid w:val="00030A23"/>
    <w:rsid w:val="00032950"/>
    <w:rsid w:val="00033011"/>
    <w:rsid w:val="00036123"/>
    <w:rsid w:val="00037A02"/>
    <w:rsid w:val="00040606"/>
    <w:rsid w:val="00044A05"/>
    <w:rsid w:val="00047102"/>
    <w:rsid w:val="000539BE"/>
    <w:rsid w:val="0005500D"/>
    <w:rsid w:val="00060D69"/>
    <w:rsid w:val="00062465"/>
    <w:rsid w:val="00062F8F"/>
    <w:rsid w:val="00067C7B"/>
    <w:rsid w:val="0007240F"/>
    <w:rsid w:val="00072D38"/>
    <w:rsid w:val="00074322"/>
    <w:rsid w:val="000744C7"/>
    <w:rsid w:val="0007638D"/>
    <w:rsid w:val="00080FE8"/>
    <w:rsid w:val="00081649"/>
    <w:rsid w:val="000826CB"/>
    <w:rsid w:val="00084057"/>
    <w:rsid w:val="00085301"/>
    <w:rsid w:val="00087CF7"/>
    <w:rsid w:val="00087E77"/>
    <w:rsid w:val="000914AA"/>
    <w:rsid w:val="0009343E"/>
    <w:rsid w:val="000A04C6"/>
    <w:rsid w:val="000A357C"/>
    <w:rsid w:val="000C27CF"/>
    <w:rsid w:val="000C5F14"/>
    <w:rsid w:val="000D12C3"/>
    <w:rsid w:val="000D4007"/>
    <w:rsid w:val="000D4021"/>
    <w:rsid w:val="000E3547"/>
    <w:rsid w:val="000E361E"/>
    <w:rsid w:val="000E46C3"/>
    <w:rsid w:val="000E5ABE"/>
    <w:rsid w:val="000E66EC"/>
    <w:rsid w:val="000E7E9F"/>
    <w:rsid w:val="000F0E38"/>
    <w:rsid w:val="000F1F82"/>
    <w:rsid w:val="000F2B40"/>
    <w:rsid w:val="000F6AC0"/>
    <w:rsid w:val="00102912"/>
    <w:rsid w:val="00107A3C"/>
    <w:rsid w:val="00110B28"/>
    <w:rsid w:val="001172A5"/>
    <w:rsid w:val="00122712"/>
    <w:rsid w:val="00122D53"/>
    <w:rsid w:val="00122DB6"/>
    <w:rsid w:val="00124094"/>
    <w:rsid w:val="00124645"/>
    <w:rsid w:val="0012474B"/>
    <w:rsid w:val="00130E13"/>
    <w:rsid w:val="001371F2"/>
    <w:rsid w:val="00137B01"/>
    <w:rsid w:val="0014129D"/>
    <w:rsid w:val="00142248"/>
    <w:rsid w:val="00142956"/>
    <w:rsid w:val="001463DB"/>
    <w:rsid w:val="001469AA"/>
    <w:rsid w:val="001506F4"/>
    <w:rsid w:val="00151487"/>
    <w:rsid w:val="0015262A"/>
    <w:rsid w:val="001539A8"/>
    <w:rsid w:val="001539F9"/>
    <w:rsid w:val="00160BCA"/>
    <w:rsid w:val="0017188A"/>
    <w:rsid w:val="001722DD"/>
    <w:rsid w:val="0017530D"/>
    <w:rsid w:val="001773EC"/>
    <w:rsid w:val="00177C45"/>
    <w:rsid w:val="00184342"/>
    <w:rsid w:val="00185D5F"/>
    <w:rsid w:val="001876FC"/>
    <w:rsid w:val="00187A9D"/>
    <w:rsid w:val="0019398A"/>
    <w:rsid w:val="00197EA7"/>
    <w:rsid w:val="001A3EAF"/>
    <w:rsid w:val="001A47AD"/>
    <w:rsid w:val="001A57C9"/>
    <w:rsid w:val="001A5929"/>
    <w:rsid w:val="001A6F8E"/>
    <w:rsid w:val="001A7C40"/>
    <w:rsid w:val="001B0440"/>
    <w:rsid w:val="001B137C"/>
    <w:rsid w:val="001B226B"/>
    <w:rsid w:val="001B683C"/>
    <w:rsid w:val="001B6861"/>
    <w:rsid w:val="001C1711"/>
    <w:rsid w:val="001C23AD"/>
    <w:rsid w:val="001C6C2D"/>
    <w:rsid w:val="001D06A6"/>
    <w:rsid w:val="001D4106"/>
    <w:rsid w:val="001E4B18"/>
    <w:rsid w:val="001E6640"/>
    <w:rsid w:val="001E7490"/>
    <w:rsid w:val="001F135F"/>
    <w:rsid w:val="001F2877"/>
    <w:rsid w:val="0020312F"/>
    <w:rsid w:val="0020334B"/>
    <w:rsid w:val="00204C13"/>
    <w:rsid w:val="00211D69"/>
    <w:rsid w:val="00215F74"/>
    <w:rsid w:val="00224508"/>
    <w:rsid w:val="0022466C"/>
    <w:rsid w:val="002254AB"/>
    <w:rsid w:val="0022709F"/>
    <w:rsid w:val="0023403A"/>
    <w:rsid w:val="00234C3F"/>
    <w:rsid w:val="0024078C"/>
    <w:rsid w:val="00246421"/>
    <w:rsid w:val="002539BD"/>
    <w:rsid w:val="002552F4"/>
    <w:rsid w:val="00257A4E"/>
    <w:rsid w:val="00260CAF"/>
    <w:rsid w:val="00263FBA"/>
    <w:rsid w:val="00264942"/>
    <w:rsid w:val="00264B21"/>
    <w:rsid w:val="00265541"/>
    <w:rsid w:val="0026620D"/>
    <w:rsid w:val="00272C43"/>
    <w:rsid w:val="00274F08"/>
    <w:rsid w:val="002759EC"/>
    <w:rsid w:val="002802F5"/>
    <w:rsid w:val="002854E7"/>
    <w:rsid w:val="00292103"/>
    <w:rsid w:val="00293575"/>
    <w:rsid w:val="00294FF4"/>
    <w:rsid w:val="00295C1C"/>
    <w:rsid w:val="002A01ED"/>
    <w:rsid w:val="002A282F"/>
    <w:rsid w:val="002A4D70"/>
    <w:rsid w:val="002A536A"/>
    <w:rsid w:val="002A6EAE"/>
    <w:rsid w:val="002B02A7"/>
    <w:rsid w:val="002B410A"/>
    <w:rsid w:val="002B444C"/>
    <w:rsid w:val="002B7A85"/>
    <w:rsid w:val="002C2DF9"/>
    <w:rsid w:val="002C4853"/>
    <w:rsid w:val="002C552B"/>
    <w:rsid w:val="002C57F9"/>
    <w:rsid w:val="002C7CD1"/>
    <w:rsid w:val="002D523B"/>
    <w:rsid w:val="002D7FF6"/>
    <w:rsid w:val="002E2086"/>
    <w:rsid w:val="002E2E2A"/>
    <w:rsid w:val="002E3041"/>
    <w:rsid w:val="002E7B51"/>
    <w:rsid w:val="002F38EF"/>
    <w:rsid w:val="002F4BA5"/>
    <w:rsid w:val="00300D3D"/>
    <w:rsid w:val="003015BB"/>
    <w:rsid w:val="00302ABF"/>
    <w:rsid w:val="0030615A"/>
    <w:rsid w:val="003206D2"/>
    <w:rsid w:val="003212F3"/>
    <w:rsid w:val="00321B48"/>
    <w:rsid w:val="00327F3F"/>
    <w:rsid w:val="00330706"/>
    <w:rsid w:val="00332A2C"/>
    <w:rsid w:val="00336419"/>
    <w:rsid w:val="0033664E"/>
    <w:rsid w:val="00337CC5"/>
    <w:rsid w:val="00344C6C"/>
    <w:rsid w:val="00345AD5"/>
    <w:rsid w:val="003460C2"/>
    <w:rsid w:val="00350277"/>
    <w:rsid w:val="00351E2B"/>
    <w:rsid w:val="00352C98"/>
    <w:rsid w:val="0035541C"/>
    <w:rsid w:val="00363092"/>
    <w:rsid w:val="0036515D"/>
    <w:rsid w:val="00372139"/>
    <w:rsid w:val="00372AE1"/>
    <w:rsid w:val="003820A6"/>
    <w:rsid w:val="00382D4C"/>
    <w:rsid w:val="003845A4"/>
    <w:rsid w:val="003868C5"/>
    <w:rsid w:val="00387319"/>
    <w:rsid w:val="00387E67"/>
    <w:rsid w:val="00387E8E"/>
    <w:rsid w:val="00395E55"/>
    <w:rsid w:val="003A2ABD"/>
    <w:rsid w:val="003A677F"/>
    <w:rsid w:val="003B51F2"/>
    <w:rsid w:val="003C0D1F"/>
    <w:rsid w:val="003C1412"/>
    <w:rsid w:val="003C2AD6"/>
    <w:rsid w:val="003C364D"/>
    <w:rsid w:val="003C41D0"/>
    <w:rsid w:val="003D0E3A"/>
    <w:rsid w:val="003D2516"/>
    <w:rsid w:val="003D6BFB"/>
    <w:rsid w:val="003F021B"/>
    <w:rsid w:val="003F5DF6"/>
    <w:rsid w:val="003F69D8"/>
    <w:rsid w:val="003F7B12"/>
    <w:rsid w:val="00403F4D"/>
    <w:rsid w:val="004205B3"/>
    <w:rsid w:val="00426817"/>
    <w:rsid w:val="00427E5D"/>
    <w:rsid w:val="004326A9"/>
    <w:rsid w:val="00433ABC"/>
    <w:rsid w:val="00451139"/>
    <w:rsid w:val="00452DA9"/>
    <w:rsid w:val="0045415A"/>
    <w:rsid w:val="00454710"/>
    <w:rsid w:val="004575A5"/>
    <w:rsid w:val="004608A9"/>
    <w:rsid w:val="0046368D"/>
    <w:rsid w:val="004678BE"/>
    <w:rsid w:val="00470373"/>
    <w:rsid w:val="00473067"/>
    <w:rsid w:val="00473A4D"/>
    <w:rsid w:val="00476513"/>
    <w:rsid w:val="00480420"/>
    <w:rsid w:val="00480537"/>
    <w:rsid w:val="00480D74"/>
    <w:rsid w:val="004829A9"/>
    <w:rsid w:val="00484487"/>
    <w:rsid w:val="00485D9D"/>
    <w:rsid w:val="004866C2"/>
    <w:rsid w:val="004877C2"/>
    <w:rsid w:val="004939C9"/>
    <w:rsid w:val="004943B5"/>
    <w:rsid w:val="00494831"/>
    <w:rsid w:val="004977C1"/>
    <w:rsid w:val="004B03AF"/>
    <w:rsid w:val="004B3CDC"/>
    <w:rsid w:val="004B5A18"/>
    <w:rsid w:val="004D12CF"/>
    <w:rsid w:val="004D1318"/>
    <w:rsid w:val="004D1FC8"/>
    <w:rsid w:val="004D5E70"/>
    <w:rsid w:val="004D7067"/>
    <w:rsid w:val="004E17F2"/>
    <w:rsid w:val="004E752E"/>
    <w:rsid w:val="004F2B1B"/>
    <w:rsid w:val="004F58CA"/>
    <w:rsid w:val="004F627B"/>
    <w:rsid w:val="0050023E"/>
    <w:rsid w:val="0050051F"/>
    <w:rsid w:val="00500719"/>
    <w:rsid w:val="00501B40"/>
    <w:rsid w:val="00502486"/>
    <w:rsid w:val="005039B2"/>
    <w:rsid w:val="005041BD"/>
    <w:rsid w:val="005060F9"/>
    <w:rsid w:val="0050663C"/>
    <w:rsid w:val="00506B35"/>
    <w:rsid w:val="005114E0"/>
    <w:rsid w:val="00512458"/>
    <w:rsid w:val="00512B30"/>
    <w:rsid w:val="00520C87"/>
    <w:rsid w:val="00521289"/>
    <w:rsid w:val="00522786"/>
    <w:rsid w:val="005268A0"/>
    <w:rsid w:val="005307A2"/>
    <w:rsid w:val="0053755F"/>
    <w:rsid w:val="00541AE0"/>
    <w:rsid w:val="00545636"/>
    <w:rsid w:val="00545E52"/>
    <w:rsid w:val="0054787F"/>
    <w:rsid w:val="005513D8"/>
    <w:rsid w:val="00552054"/>
    <w:rsid w:val="005551BD"/>
    <w:rsid w:val="0056103A"/>
    <w:rsid w:val="00561F4F"/>
    <w:rsid w:val="00562C16"/>
    <w:rsid w:val="00562EB8"/>
    <w:rsid w:val="00565E76"/>
    <w:rsid w:val="005673DF"/>
    <w:rsid w:val="00567A62"/>
    <w:rsid w:val="00567B17"/>
    <w:rsid w:val="00570A96"/>
    <w:rsid w:val="00570ACB"/>
    <w:rsid w:val="005733F8"/>
    <w:rsid w:val="00573DF7"/>
    <w:rsid w:val="00575A69"/>
    <w:rsid w:val="005861E9"/>
    <w:rsid w:val="00597E54"/>
    <w:rsid w:val="005A044A"/>
    <w:rsid w:val="005A09EC"/>
    <w:rsid w:val="005A1FAB"/>
    <w:rsid w:val="005B0818"/>
    <w:rsid w:val="005B0A9A"/>
    <w:rsid w:val="005B13C8"/>
    <w:rsid w:val="005B2402"/>
    <w:rsid w:val="005B4020"/>
    <w:rsid w:val="005B4220"/>
    <w:rsid w:val="005B53D9"/>
    <w:rsid w:val="005C3F3F"/>
    <w:rsid w:val="005D0417"/>
    <w:rsid w:val="005D620A"/>
    <w:rsid w:val="005D70F2"/>
    <w:rsid w:val="005E0F5C"/>
    <w:rsid w:val="005F3C1C"/>
    <w:rsid w:val="006013ED"/>
    <w:rsid w:val="00602AC4"/>
    <w:rsid w:val="006077B9"/>
    <w:rsid w:val="00611B4B"/>
    <w:rsid w:val="006153F5"/>
    <w:rsid w:val="006179A6"/>
    <w:rsid w:val="0062164F"/>
    <w:rsid w:val="006222BC"/>
    <w:rsid w:val="0064441B"/>
    <w:rsid w:val="0064703D"/>
    <w:rsid w:val="006542B5"/>
    <w:rsid w:val="00654803"/>
    <w:rsid w:val="006563B6"/>
    <w:rsid w:val="00660844"/>
    <w:rsid w:val="00662807"/>
    <w:rsid w:val="00670A6A"/>
    <w:rsid w:val="0067197C"/>
    <w:rsid w:val="006749F9"/>
    <w:rsid w:val="00674E7F"/>
    <w:rsid w:val="006777BF"/>
    <w:rsid w:val="0067790A"/>
    <w:rsid w:val="00683141"/>
    <w:rsid w:val="006869EC"/>
    <w:rsid w:val="00690571"/>
    <w:rsid w:val="00690ED4"/>
    <w:rsid w:val="00692ED4"/>
    <w:rsid w:val="00693F6F"/>
    <w:rsid w:val="00695EE6"/>
    <w:rsid w:val="006A35EC"/>
    <w:rsid w:val="006A58F6"/>
    <w:rsid w:val="006A6ADB"/>
    <w:rsid w:val="006B5192"/>
    <w:rsid w:val="006B5EE6"/>
    <w:rsid w:val="006C0E74"/>
    <w:rsid w:val="006C1250"/>
    <w:rsid w:val="006C2350"/>
    <w:rsid w:val="006C3BFC"/>
    <w:rsid w:val="006D02BF"/>
    <w:rsid w:val="006D3B86"/>
    <w:rsid w:val="006E11D8"/>
    <w:rsid w:val="006F21F8"/>
    <w:rsid w:val="006F34EB"/>
    <w:rsid w:val="006F49C2"/>
    <w:rsid w:val="006F514F"/>
    <w:rsid w:val="006F5E49"/>
    <w:rsid w:val="0070114D"/>
    <w:rsid w:val="0070150C"/>
    <w:rsid w:val="00703751"/>
    <w:rsid w:val="00707B0B"/>
    <w:rsid w:val="0071300C"/>
    <w:rsid w:val="00715754"/>
    <w:rsid w:val="00723544"/>
    <w:rsid w:val="00732F99"/>
    <w:rsid w:val="007350FE"/>
    <w:rsid w:val="00737595"/>
    <w:rsid w:val="0074140B"/>
    <w:rsid w:val="00742375"/>
    <w:rsid w:val="00743B64"/>
    <w:rsid w:val="0075224B"/>
    <w:rsid w:val="0076000E"/>
    <w:rsid w:val="0076049F"/>
    <w:rsid w:val="007621B4"/>
    <w:rsid w:val="007666EF"/>
    <w:rsid w:val="00766F36"/>
    <w:rsid w:val="00773E28"/>
    <w:rsid w:val="00773EF4"/>
    <w:rsid w:val="0077418C"/>
    <w:rsid w:val="00780E0B"/>
    <w:rsid w:val="00785F4D"/>
    <w:rsid w:val="007861FC"/>
    <w:rsid w:val="007931D5"/>
    <w:rsid w:val="00794120"/>
    <w:rsid w:val="00794194"/>
    <w:rsid w:val="007A5302"/>
    <w:rsid w:val="007A65CD"/>
    <w:rsid w:val="007B2878"/>
    <w:rsid w:val="007B61EA"/>
    <w:rsid w:val="007B67AE"/>
    <w:rsid w:val="007C244E"/>
    <w:rsid w:val="007C7079"/>
    <w:rsid w:val="007D01FA"/>
    <w:rsid w:val="007D10F5"/>
    <w:rsid w:val="007D2DB7"/>
    <w:rsid w:val="007E4DD5"/>
    <w:rsid w:val="007E54B4"/>
    <w:rsid w:val="007F17AC"/>
    <w:rsid w:val="007F1A3D"/>
    <w:rsid w:val="007F6C95"/>
    <w:rsid w:val="00804B05"/>
    <w:rsid w:val="00805091"/>
    <w:rsid w:val="00813A4E"/>
    <w:rsid w:val="008161B7"/>
    <w:rsid w:val="00817A17"/>
    <w:rsid w:val="00825BB0"/>
    <w:rsid w:val="00832712"/>
    <w:rsid w:val="008333BE"/>
    <w:rsid w:val="00833C2E"/>
    <w:rsid w:val="0083487B"/>
    <w:rsid w:val="00836651"/>
    <w:rsid w:val="00840B03"/>
    <w:rsid w:val="00842CCB"/>
    <w:rsid w:val="008452DE"/>
    <w:rsid w:val="00845C30"/>
    <w:rsid w:val="00852139"/>
    <w:rsid w:val="00854D12"/>
    <w:rsid w:val="00855FCA"/>
    <w:rsid w:val="00856CC4"/>
    <w:rsid w:val="00857755"/>
    <w:rsid w:val="008579C0"/>
    <w:rsid w:val="008620C4"/>
    <w:rsid w:val="00862684"/>
    <w:rsid w:val="00867128"/>
    <w:rsid w:val="00871352"/>
    <w:rsid w:val="00871C1F"/>
    <w:rsid w:val="00875B19"/>
    <w:rsid w:val="0088287B"/>
    <w:rsid w:val="00891999"/>
    <w:rsid w:val="00894C87"/>
    <w:rsid w:val="008A454D"/>
    <w:rsid w:val="008A65CD"/>
    <w:rsid w:val="008A7598"/>
    <w:rsid w:val="008B16A0"/>
    <w:rsid w:val="008B4791"/>
    <w:rsid w:val="008B7D96"/>
    <w:rsid w:val="008C03C2"/>
    <w:rsid w:val="008C231B"/>
    <w:rsid w:val="008D0951"/>
    <w:rsid w:val="008D113A"/>
    <w:rsid w:val="008D2BC0"/>
    <w:rsid w:val="008E273D"/>
    <w:rsid w:val="008F1F15"/>
    <w:rsid w:val="008F28F9"/>
    <w:rsid w:val="008F6BB9"/>
    <w:rsid w:val="00913E16"/>
    <w:rsid w:val="00916D0D"/>
    <w:rsid w:val="009230CD"/>
    <w:rsid w:val="00923F37"/>
    <w:rsid w:val="00924142"/>
    <w:rsid w:val="00925362"/>
    <w:rsid w:val="00927EE5"/>
    <w:rsid w:val="00927F2B"/>
    <w:rsid w:val="009329FA"/>
    <w:rsid w:val="009348B4"/>
    <w:rsid w:val="00937BC0"/>
    <w:rsid w:val="009419EB"/>
    <w:rsid w:val="0094251F"/>
    <w:rsid w:val="0094342A"/>
    <w:rsid w:val="009449FA"/>
    <w:rsid w:val="00950AD5"/>
    <w:rsid w:val="00952FA0"/>
    <w:rsid w:val="00955095"/>
    <w:rsid w:val="00957373"/>
    <w:rsid w:val="00957DEA"/>
    <w:rsid w:val="0096173B"/>
    <w:rsid w:val="0096613F"/>
    <w:rsid w:val="00971251"/>
    <w:rsid w:val="00971E68"/>
    <w:rsid w:val="00972F47"/>
    <w:rsid w:val="009739D0"/>
    <w:rsid w:val="00974162"/>
    <w:rsid w:val="009744E2"/>
    <w:rsid w:val="00980D9E"/>
    <w:rsid w:val="009819EF"/>
    <w:rsid w:val="00983A7D"/>
    <w:rsid w:val="009870D4"/>
    <w:rsid w:val="00994305"/>
    <w:rsid w:val="009A26C2"/>
    <w:rsid w:val="009A2E5E"/>
    <w:rsid w:val="009A76B3"/>
    <w:rsid w:val="009B07C4"/>
    <w:rsid w:val="009B731F"/>
    <w:rsid w:val="009C25B9"/>
    <w:rsid w:val="009C6ECD"/>
    <w:rsid w:val="009D0E28"/>
    <w:rsid w:val="009E01BD"/>
    <w:rsid w:val="009E207A"/>
    <w:rsid w:val="009E383B"/>
    <w:rsid w:val="009E7471"/>
    <w:rsid w:val="009E77AA"/>
    <w:rsid w:val="009F1B2B"/>
    <w:rsid w:val="009F63ED"/>
    <w:rsid w:val="009F76F7"/>
    <w:rsid w:val="00A03199"/>
    <w:rsid w:val="00A10ED9"/>
    <w:rsid w:val="00A132A0"/>
    <w:rsid w:val="00A1479B"/>
    <w:rsid w:val="00A17EFD"/>
    <w:rsid w:val="00A224A3"/>
    <w:rsid w:val="00A2448C"/>
    <w:rsid w:val="00A31B8C"/>
    <w:rsid w:val="00A32A41"/>
    <w:rsid w:val="00A32ED3"/>
    <w:rsid w:val="00A37723"/>
    <w:rsid w:val="00A4169C"/>
    <w:rsid w:val="00A4580A"/>
    <w:rsid w:val="00A505AD"/>
    <w:rsid w:val="00A5063C"/>
    <w:rsid w:val="00A50ABE"/>
    <w:rsid w:val="00A51A2F"/>
    <w:rsid w:val="00A56776"/>
    <w:rsid w:val="00A6145E"/>
    <w:rsid w:val="00A7021F"/>
    <w:rsid w:val="00A7049F"/>
    <w:rsid w:val="00A7075F"/>
    <w:rsid w:val="00A70F13"/>
    <w:rsid w:val="00A71EBC"/>
    <w:rsid w:val="00A735E2"/>
    <w:rsid w:val="00A7389A"/>
    <w:rsid w:val="00A74048"/>
    <w:rsid w:val="00A74F3C"/>
    <w:rsid w:val="00A80ABA"/>
    <w:rsid w:val="00A81BA2"/>
    <w:rsid w:val="00A82805"/>
    <w:rsid w:val="00A82F89"/>
    <w:rsid w:val="00A90B16"/>
    <w:rsid w:val="00A90F7B"/>
    <w:rsid w:val="00A95234"/>
    <w:rsid w:val="00AB1786"/>
    <w:rsid w:val="00AD0FD4"/>
    <w:rsid w:val="00AD0FF3"/>
    <w:rsid w:val="00AD34AD"/>
    <w:rsid w:val="00AD551A"/>
    <w:rsid w:val="00AD572F"/>
    <w:rsid w:val="00AE12DC"/>
    <w:rsid w:val="00AE177E"/>
    <w:rsid w:val="00AE56CE"/>
    <w:rsid w:val="00AE6EA0"/>
    <w:rsid w:val="00AF068C"/>
    <w:rsid w:val="00AF068D"/>
    <w:rsid w:val="00AF071C"/>
    <w:rsid w:val="00AF2279"/>
    <w:rsid w:val="00AF7CB2"/>
    <w:rsid w:val="00B015BE"/>
    <w:rsid w:val="00B01710"/>
    <w:rsid w:val="00B01F95"/>
    <w:rsid w:val="00B02505"/>
    <w:rsid w:val="00B11705"/>
    <w:rsid w:val="00B12090"/>
    <w:rsid w:val="00B13F0B"/>
    <w:rsid w:val="00B140E9"/>
    <w:rsid w:val="00B177EF"/>
    <w:rsid w:val="00B17AC3"/>
    <w:rsid w:val="00B21BDF"/>
    <w:rsid w:val="00B27FBD"/>
    <w:rsid w:val="00B3149D"/>
    <w:rsid w:val="00B321D3"/>
    <w:rsid w:val="00B33E07"/>
    <w:rsid w:val="00B34CC7"/>
    <w:rsid w:val="00B6018B"/>
    <w:rsid w:val="00B623E1"/>
    <w:rsid w:val="00B62D1E"/>
    <w:rsid w:val="00B6594F"/>
    <w:rsid w:val="00B72AAE"/>
    <w:rsid w:val="00B72C6E"/>
    <w:rsid w:val="00B814D7"/>
    <w:rsid w:val="00B8555D"/>
    <w:rsid w:val="00B874EA"/>
    <w:rsid w:val="00B937EE"/>
    <w:rsid w:val="00BA10CB"/>
    <w:rsid w:val="00BA284C"/>
    <w:rsid w:val="00BA3B8F"/>
    <w:rsid w:val="00BA600F"/>
    <w:rsid w:val="00BB397D"/>
    <w:rsid w:val="00BB4265"/>
    <w:rsid w:val="00BC0870"/>
    <w:rsid w:val="00BC4035"/>
    <w:rsid w:val="00BC702B"/>
    <w:rsid w:val="00BD1763"/>
    <w:rsid w:val="00BD6A32"/>
    <w:rsid w:val="00BE1742"/>
    <w:rsid w:val="00BE543A"/>
    <w:rsid w:val="00BF0C79"/>
    <w:rsid w:val="00BF1B44"/>
    <w:rsid w:val="00BF386A"/>
    <w:rsid w:val="00BF4949"/>
    <w:rsid w:val="00BF5349"/>
    <w:rsid w:val="00C0079F"/>
    <w:rsid w:val="00C074BD"/>
    <w:rsid w:val="00C16731"/>
    <w:rsid w:val="00C211F0"/>
    <w:rsid w:val="00C30AA4"/>
    <w:rsid w:val="00C30CA1"/>
    <w:rsid w:val="00C316C2"/>
    <w:rsid w:val="00C336FF"/>
    <w:rsid w:val="00C35D0C"/>
    <w:rsid w:val="00C36A6F"/>
    <w:rsid w:val="00C37FC3"/>
    <w:rsid w:val="00C4134B"/>
    <w:rsid w:val="00C41F2B"/>
    <w:rsid w:val="00C458FE"/>
    <w:rsid w:val="00C50F53"/>
    <w:rsid w:val="00C51960"/>
    <w:rsid w:val="00C562C5"/>
    <w:rsid w:val="00C56F6F"/>
    <w:rsid w:val="00C57540"/>
    <w:rsid w:val="00C647C4"/>
    <w:rsid w:val="00C87CAF"/>
    <w:rsid w:val="00C94C9B"/>
    <w:rsid w:val="00C96335"/>
    <w:rsid w:val="00CA2952"/>
    <w:rsid w:val="00CA4267"/>
    <w:rsid w:val="00CA4410"/>
    <w:rsid w:val="00CA4E9F"/>
    <w:rsid w:val="00CA5B88"/>
    <w:rsid w:val="00CB6A95"/>
    <w:rsid w:val="00CC0C6D"/>
    <w:rsid w:val="00CD40BD"/>
    <w:rsid w:val="00CE20EC"/>
    <w:rsid w:val="00CE2CAF"/>
    <w:rsid w:val="00CE34BE"/>
    <w:rsid w:val="00CE57D3"/>
    <w:rsid w:val="00CE6944"/>
    <w:rsid w:val="00CE744B"/>
    <w:rsid w:val="00CF0EF0"/>
    <w:rsid w:val="00CF31E6"/>
    <w:rsid w:val="00D0378C"/>
    <w:rsid w:val="00D1004D"/>
    <w:rsid w:val="00D136FB"/>
    <w:rsid w:val="00D148CB"/>
    <w:rsid w:val="00D17367"/>
    <w:rsid w:val="00D2191C"/>
    <w:rsid w:val="00D24FD6"/>
    <w:rsid w:val="00D30C01"/>
    <w:rsid w:val="00D3210F"/>
    <w:rsid w:val="00D32D66"/>
    <w:rsid w:val="00D34323"/>
    <w:rsid w:val="00D379E5"/>
    <w:rsid w:val="00D42B68"/>
    <w:rsid w:val="00D42B84"/>
    <w:rsid w:val="00D4397B"/>
    <w:rsid w:val="00D531EB"/>
    <w:rsid w:val="00D56071"/>
    <w:rsid w:val="00D574BF"/>
    <w:rsid w:val="00D57FC4"/>
    <w:rsid w:val="00D63046"/>
    <w:rsid w:val="00D64BE5"/>
    <w:rsid w:val="00D65388"/>
    <w:rsid w:val="00D65A16"/>
    <w:rsid w:val="00D712AC"/>
    <w:rsid w:val="00D71843"/>
    <w:rsid w:val="00D77853"/>
    <w:rsid w:val="00D81B1E"/>
    <w:rsid w:val="00D81DDA"/>
    <w:rsid w:val="00D83818"/>
    <w:rsid w:val="00D85578"/>
    <w:rsid w:val="00D93550"/>
    <w:rsid w:val="00D960B9"/>
    <w:rsid w:val="00DA23D8"/>
    <w:rsid w:val="00DA5F92"/>
    <w:rsid w:val="00DA633A"/>
    <w:rsid w:val="00DB1AD8"/>
    <w:rsid w:val="00DB2BED"/>
    <w:rsid w:val="00DB3268"/>
    <w:rsid w:val="00DB3E14"/>
    <w:rsid w:val="00DC322D"/>
    <w:rsid w:val="00DD0B3F"/>
    <w:rsid w:val="00DD399F"/>
    <w:rsid w:val="00DE6DCF"/>
    <w:rsid w:val="00DF1473"/>
    <w:rsid w:val="00DF3129"/>
    <w:rsid w:val="00DF4B25"/>
    <w:rsid w:val="00DF7EE1"/>
    <w:rsid w:val="00E00AA6"/>
    <w:rsid w:val="00E0293A"/>
    <w:rsid w:val="00E11884"/>
    <w:rsid w:val="00E13C9B"/>
    <w:rsid w:val="00E17B24"/>
    <w:rsid w:val="00E217C6"/>
    <w:rsid w:val="00E21D21"/>
    <w:rsid w:val="00E232A6"/>
    <w:rsid w:val="00E24F0F"/>
    <w:rsid w:val="00E2664C"/>
    <w:rsid w:val="00E30168"/>
    <w:rsid w:val="00E33145"/>
    <w:rsid w:val="00E34600"/>
    <w:rsid w:val="00E347A7"/>
    <w:rsid w:val="00E353BD"/>
    <w:rsid w:val="00E37C84"/>
    <w:rsid w:val="00E43EBE"/>
    <w:rsid w:val="00E44E96"/>
    <w:rsid w:val="00E46067"/>
    <w:rsid w:val="00E5059F"/>
    <w:rsid w:val="00E52396"/>
    <w:rsid w:val="00E62977"/>
    <w:rsid w:val="00E62DB9"/>
    <w:rsid w:val="00E63B87"/>
    <w:rsid w:val="00E70C29"/>
    <w:rsid w:val="00E74364"/>
    <w:rsid w:val="00E76CA3"/>
    <w:rsid w:val="00E76DE8"/>
    <w:rsid w:val="00E826CE"/>
    <w:rsid w:val="00E874A3"/>
    <w:rsid w:val="00E90212"/>
    <w:rsid w:val="00E90C2A"/>
    <w:rsid w:val="00E90F3C"/>
    <w:rsid w:val="00E93B75"/>
    <w:rsid w:val="00E93F1C"/>
    <w:rsid w:val="00E95574"/>
    <w:rsid w:val="00EA0B13"/>
    <w:rsid w:val="00EA1270"/>
    <w:rsid w:val="00EA6092"/>
    <w:rsid w:val="00EA6370"/>
    <w:rsid w:val="00EA684D"/>
    <w:rsid w:val="00EB3A34"/>
    <w:rsid w:val="00EB418F"/>
    <w:rsid w:val="00EB679E"/>
    <w:rsid w:val="00EC624D"/>
    <w:rsid w:val="00ED1367"/>
    <w:rsid w:val="00ED49D6"/>
    <w:rsid w:val="00ED631F"/>
    <w:rsid w:val="00ED67B7"/>
    <w:rsid w:val="00EE67A6"/>
    <w:rsid w:val="00EF2EE0"/>
    <w:rsid w:val="00EF6037"/>
    <w:rsid w:val="00EF6497"/>
    <w:rsid w:val="00F004EA"/>
    <w:rsid w:val="00F22D96"/>
    <w:rsid w:val="00F24B24"/>
    <w:rsid w:val="00F24D8A"/>
    <w:rsid w:val="00F35AC4"/>
    <w:rsid w:val="00F41B50"/>
    <w:rsid w:val="00F41D6F"/>
    <w:rsid w:val="00F43235"/>
    <w:rsid w:val="00F5516A"/>
    <w:rsid w:val="00F65394"/>
    <w:rsid w:val="00F65498"/>
    <w:rsid w:val="00F708A7"/>
    <w:rsid w:val="00F73DCE"/>
    <w:rsid w:val="00F7436E"/>
    <w:rsid w:val="00F76F0A"/>
    <w:rsid w:val="00F77515"/>
    <w:rsid w:val="00F778B9"/>
    <w:rsid w:val="00F842F8"/>
    <w:rsid w:val="00F843B1"/>
    <w:rsid w:val="00F8553C"/>
    <w:rsid w:val="00F901F5"/>
    <w:rsid w:val="00F9597F"/>
    <w:rsid w:val="00F96C9A"/>
    <w:rsid w:val="00FA2246"/>
    <w:rsid w:val="00FA787F"/>
    <w:rsid w:val="00FB2BE0"/>
    <w:rsid w:val="00FB3DC4"/>
    <w:rsid w:val="00FC201B"/>
    <w:rsid w:val="00FD0892"/>
    <w:rsid w:val="00FD39BC"/>
    <w:rsid w:val="00FD5505"/>
    <w:rsid w:val="00FF1080"/>
    <w:rsid w:val="00FF24E0"/>
    <w:rsid w:val="00FF3213"/>
    <w:rsid w:val="00FF73F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D6F1C7"/>
  <w15:chartTrackingRefBased/>
  <w15:docId w15:val="{D277E22F-2812-442E-99A9-E3BC711B3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character" w:styleId="Hipersaitas">
    <w:name w:val="Hyperlink"/>
    <w:rPr>
      <w:color w:val="0000FF"/>
      <w:u w:val="single"/>
    </w:rPr>
  </w:style>
  <w:style w:type="paragraph" w:styleId="Debesliotekstas">
    <w:name w:val="Balloon Text"/>
    <w:basedOn w:val="prastasis"/>
    <w:semiHidden/>
    <w:rsid w:val="00CE20EC"/>
    <w:rPr>
      <w:rFonts w:ascii="Tahoma" w:hAnsi="Tahoma" w:cs="Tahoma"/>
      <w:sz w:val="16"/>
      <w:szCs w:val="16"/>
    </w:rPr>
  </w:style>
  <w:style w:type="table" w:styleId="Lentelstinklelis">
    <w:name w:val="Table Grid"/>
    <w:basedOn w:val="prastojilentel"/>
    <w:rsid w:val="006216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uiPriority w:val="99"/>
    <w:semiHidden/>
    <w:unhideWhenUsed/>
    <w:rsid w:val="00D0378C"/>
    <w:rPr>
      <w:color w:val="605E5C"/>
      <w:shd w:val="clear" w:color="auto" w:fill="E1DFDD"/>
    </w:rPr>
  </w:style>
  <w:style w:type="character" w:styleId="Perirtashipersaitas">
    <w:name w:val="FollowedHyperlink"/>
    <w:rsid w:val="00B17AC3"/>
    <w:rPr>
      <w:color w:val="954F72"/>
      <w:u w:val="single"/>
    </w:rPr>
  </w:style>
  <w:style w:type="character" w:customStyle="1" w:styleId="MSGENFONTSTYLENAMETEMPLATEROLENUMBERMSGENFONTSTYLENAMEBYROLETEXT2">
    <w:name w:val="MSG_EN_FONT_STYLE_NAME_TEMPLATE_ROLE_NUMBER MSG_EN_FONT_STYLE_NAME_BY_ROLE_TEXT 2_"/>
    <w:basedOn w:val="Numatytasispastraiposriftas"/>
    <w:link w:val="MSGENFONTSTYLENAMETEMPLATEROLENUMBERMSGENFONTSTYLENAMEBYROLETEXT20"/>
    <w:rsid w:val="00561F4F"/>
    <w:rPr>
      <w:rFonts w:ascii="Arial" w:eastAsia="Arial" w:hAnsi="Arial" w:cs="Arial"/>
      <w:sz w:val="18"/>
      <w:szCs w:val="18"/>
      <w:shd w:val="clear" w:color="auto" w:fill="FFFFFF"/>
    </w:rPr>
  </w:style>
  <w:style w:type="paragraph" w:customStyle="1" w:styleId="MSGENFONTSTYLENAMETEMPLATEROLENUMBERMSGENFONTSTYLENAMEBYROLETEXT20">
    <w:name w:val="MSG_EN_FONT_STYLE_NAME_TEMPLATE_ROLE_NUMBER MSG_EN_FONT_STYLE_NAME_BY_ROLE_TEXT 2"/>
    <w:basedOn w:val="prastasis"/>
    <w:link w:val="MSGENFONTSTYLENAMETEMPLATEROLENUMBERMSGENFONTSTYLENAMEBYROLETEXT2"/>
    <w:rsid w:val="00561F4F"/>
    <w:pPr>
      <w:widowControl w:val="0"/>
      <w:shd w:val="clear" w:color="auto" w:fill="FFFFFF"/>
      <w:spacing w:before="240" w:line="240" w:lineRule="exact"/>
      <w:ind w:hanging="400"/>
      <w:jc w:val="both"/>
    </w:pPr>
    <w:rPr>
      <w:rFonts w:ascii="Arial" w:eastAsia="Arial" w:hAnsi="Arial" w:cs="Arial"/>
      <w:sz w:val="18"/>
      <w:szCs w:val="18"/>
      <w:lang w:val="lt-LT" w:eastAsia="lt-LT"/>
    </w:rPr>
  </w:style>
  <w:style w:type="paragraph" w:styleId="Sraopastraipa">
    <w:name w:val="List Paragraph"/>
    <w:basedOn w:val="prastasis"/>
    <w:uiPriority w:val="34"/>
    <w:qFormat/>
    <w:rsid w:val="00302ABF"/>
    <w:pPr>
      <w:ind w:left="720"/>
      <w:contextualSpacing/>
    </w:pPr>
  </w:style>
  <w:style w:type="character" w:styleId="Komentaronuoroda">
    <w:name w:val="annotation reference"/>
    <w:basedOn w:val="Numatytasispastraiposriftas"/>
    <w:rsid w:val="00350277"/>
    <w:rPr>
      <w:sz w:val="16"/>
      <w:szCs w:val="16"/>
    </w:rPr>
  </w:style>
  <w:style w:type="paragraph" w:styleId="Komentarotekstas">
    <w:name w:val="annotation text"/>
    <w:basedOn w:val="prastasis"/>
    <w:link w:val="KomentarotekstasDiagrama"/>
    <w:rsid w:val="00350277"/>
  </w:style>
  <w:style w:type="character" w:customStyle="1" w:styleId="KomentarotekstasDiagrama">
    <w:name w:val="Komentaro tekstas Diagrama"/>
    <w:basedOn w:val="Numatytasispastraiposriftas"/>
    <w:link w:val="Komentarotekstas"/>
    <w:rsid w:val="00350277"/>
    <w:rPr>
      <w:lang w:val="en-GB" w:eastAsia="en-US"/>
    </w:rPr>
  </w:style>
  <w:style w:type="paragraph" w:styleId="Komentarotema">
    <w:name w:val="annotation subject"/>
    <w:basedOn w:val="Komentarotekstas"/>
    <w:next w:val="Komentarotekstas"/>
    <w:link w:val="KomentarotemaDiagrama"/>
    <w:rsid w:val="00350277"/>
    <w:rPr>
      <w:b/>
      <w:bCs/>
    </w:rPr>
  </w:style>
  <w:style w:type="character" w:customStyle="1" w:styleId="KomentarotemaDiagrama">
    <w:name w:val="Komentaro tema Diagrama"/>
    <w:basedOn w:val="KomentarotekstasDiagrama"/>
    <w:link w:val="Komentarotema"/>
    <w:rsid w:val="00350277"/>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1928789">
      <w:bodyDiv w:val="1"/>
      <w:marLeft w:val="0"/>
      <w:marRight w:val="0"/>
      <w:marTop w:val="0"/>
      <w:marBottom w:val="0"/>
      <w:divBdr>
        <w:top w:val="none" w:sz="0" w:space="0" w:color="auto"/>
        <w:left w:val="none" w:sz="0" w:space="0" w:color="auto"/>
        <w:bottom w:val="none" w:sz="0" w:space="0" w:color="auto"/>
        <w:right w:val="none" w:sz="0" w:space="0" w:color="auto"/>
      </w:divBdr>
    </w:div>
    <w:div w:id="1010179616">
      <w:bodyDiv w:val="1"/>
      <w:marLeft w:val="0"/>
      <w:marRight w:val="0"/>
      <w:marTop w:val="0"/>
      <w:marBottom w:val="0"/>
      <w:divBdr>
        <w:top w:val="none" w:sz="0" w:space="0" w:color="auto"/>
        <w:left w:val="none" w:sz="0" w:space="0" w:color="auto"/>
        <w:bottom w:val="none" w:sz="0" w:space="0" w:color="auto"/>
        <w:right w:val="none" w:sz="0" w:space="0" w:color="auto"/>
      </w:divBdr>
    </w:div>
    <w:div w:id="132207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varzytynes.lt/evs/legal.d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varzytynes.lt" TargetMode="External"/><Relationship Id="rId5" Type="http://schemas.openxmlformats.org/officeDocument/2006/relationships/styles" Target="styles.xml"/><Relationship Id="rId10" Type="http://schemas.openxmlformats.org/officeDocument/2006/relationships/hyperlink" Target="http://www.evarzytynes.l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94912bf-be13-425c-b92d-eb1bc87eee8e">
      <Terms xmlns="http://schemas.microsoft.com/office/infopath/2007/PartnerControls"/>
    </lcf76f155ced4ddcb4097134ff3c332f>
    <TaxCatchAll xmlns="328e6867-9b3a-490f-843f-5089d1123c9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BD01D1F2AD31A546BF0003FE8DB6F129" ma:contentTypeVersion="13" ma:contentTypeDescription="Kurkite naują dokumentą." ma:contentTypeScope="" ma:versionID="d9f8789c72d61b88a9786895bf495bbc">
  <xsd:schema xmlns:xsd="http://www.w3.org/2001/XMLSchema" xmlns:xs="http://www.w3.org/2001/XMLSchema" xmlns:p="http://schemas.microsoft.com/office/2006/metadata/properties" xmlns:ns2="394912bf-be13-425c-b92d-eb1bc87eee8e" xmlns:ns3="328e6867-9b3a-490f-843f-5089d1123c9e" targetNamespace="http://schemas.microsoft.com/office/2006/metadata/properties" ma:root="true" ma:fieldsID="1f4c8ff02cc2ffabc5b58c80b8e1f577" ns2:_="" ns3:_="">
    <xsd:import namespace="394912bf-be13-425c-b92d-eb1bc87eee8e"/>
    <xsd:import namespace="328e6867-9b3a-490f-843f-5089d1123c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4912bf-be13-425c-b92d-eb1bc87eee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Vaizdų žymės" ma:readOnly="false" ma:fieldId="{5cf76f15-5ced-4ddc-b409-7134ff3c332f}" ma:taxonomyMulti="true" ma:sspId="79b87dd6-79cb-490e-9296-21b6028c05ac"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8e6867-9b3a-490f-843f-5089d1123c9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eca0fbb-1a6f-4bdb-800e-b719edc155bf}" ma:internalName="TaxCatchAll" ma:showField="CatchAllData" ma:web="328e6867-9b3a-490f-843f-5089d1123c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80B8D4-02BB-4EDE-9CA9-0CF9DBFEBE0D}">
  <ds:schemaRefs>
    <ds:schemaRef ds:uri="http://schemas.microsoft.com/sharepoint/v3/contenttype/forms"/>
  </ds:schemaRefs>
</ds:datastoreItem>
</file>

<file path=customXml/itemProps2.xml><?xml version="1.0" encoding="utf-8"?>
<ds:datastoreItem xmlns:ds="http://schemas.openxmlformats.org/officeDocument/2006/customXml" ds:itemID="{5316E4DB-A91E-4A16-B83B-B98B2AF2AB2B}">
  <ds:schemaRefs>
    <ds:schemaRef ds:uri="http://schemas.microsoft.com/office/2006/metadata/properties"/>
    <ds:schemaRef ds:uri="http://schemas.microsoft.com/office/infopath/2007/PartnerControls"/>
    <ds:schemaRef ds:uri="394912bf-be13-425c-b92d-eb1bc87eee8e"/>
    <ds:schemaRef ds:uri="328e6867-9b3a-490f-843f-5089d1123c9e"/>
  </ds:schemaRefs>
</ds:datastoreItem>
</file>

<file path=customXml/itemProps3.xml><?xml version="1.0" encoding="utf-8"?>
<ds:datastoreItem xmlns:ds="http://schemas.openxmlformats.org/officeDocument/2006/customXml" ds:itemID="{9A250F9F-8478-453F-9C3D-41C4B8E8E3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4912bf-be13-425c-b92d-eb1bc87eee8e"/>
    <ds:schemaRef ds:uri="328e6867-9b3a-490f-843f-5089d1123c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6087</Words>
  <Characters>3471</Characters>
  <Application>Microsoft Office Word</Application>
  <DocSecurity>0</DocSecurity>
  <Lines>28</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Jonavos r. Savivaldybes adm.</Company>
  <LinksUpToDate>false</LinksUpToDate>
  <CharactersWithSpaces>9539</CharactersWithSpaces>
  <SharedDoc>false</SharedDoc>
  <HLinks>
    <vt:vector size="30" baseType="variant">
      <vt:variant>
        <vt:i4>6881338</vt:i4>
      </vt:variant>
      <vt:variant>
        <vt:i4>12</vt:i4>
      </vt:variant>
      <vt:variant>
        <vt:i4>0</vt:i4>
      </vt:variant>
      <vt:variant>
        <vt:i4>5</vt:i4>
      </vt:variant>
      <vt:variant>
        <vt:lpwstr>http://www.jonava.lt/parduodamas-turtas</vt:lpwstr>
      </vt:variant>
      <vt:variant>
        <vt:lpwstr/>
      </vt:variant>
      <vt:variant>
        <vt:i4>3473426</vt:i4>
      </vt:variant>
      <vt:variant>
        <vt:i4>9</vt:i4>
      </vt:variant>
      <vt:variant>
        <vt:i4>0</vt:i4>
      </vt:variant>
      <vt:variant>
        <vt:i4>5</vt:i4>
      </vt:variant>
      <vt:variant>
        <vt:lpwstr>http://maps.lt/map/?lang=lt</vt:lpwstr>
      </vt:variant>
      <vt:variant>
        <vt:lpwstr>obj=516625;6103686;Kauno%20g.%20102%2C%2055178%20Jonava;Jonavos%20miesto%20sen.%2C%20Jonavos%20r.%20sav.&amp;xy=516653,6103688&amp;z=2000&amp;lrs=vector,hybrid_overlay,vector_2_5d,stops,zebra</vt:lpwstr>
      </vt:variant>
      <vt:variant>
        <vt:i4>8126488</vt:i4>
      </vt:variant>
      <vt:variant>
        <vt:i4>6</vt:i4>
      </vt:variant>
      <vt:variant>
        <vt:i4>0</vt:i4>
      </vt:variant>
      <vt:variant>
        <vt:i4>5</vt:i4>
      </vt:variant>
      <vt:variant>
        <vt:lpwstr>mailto:mantas.petrauskas@jonava.lt</vt:lpwstr>
      </vt:variant>
      <vt:variant>
        <vt:lpwstr/>
      </vt:variant>
      <vt:variant>
        <vt:i4>4849722</vt:i4>
      </vt:variant>
      <vt:variant>
        <vt:i4>3</vt:i4>
      </vt:variant>
      <vt:variant>
        <vt:i4>0</vt:i4>
      </vt:variant>
      <vt:variant>
        <vt:i4>5</vt:i4>
      </vt:variant>
      <vt:variant>
        <vt:lpwstr>mailto:povilas.beisys@jonava.lt</vt:lpwstr>
      </vt:variant>
      <vt:variant>
        <vt:lpwstr/>
      </vt:variant>
      <vt:variant>
        <vt:i4>8323179</vt:i4>
      </vt:variant>
      <vt:variant>
        <vt:i4>0</vt:i4>
      </vt:variant>
      <vt:variant>
        <vt:i4>0</vt:i4>
      </vt:variant>
      <vt:variant>
        <vt:i4>5</vt:i4>
      </vt:variant>
      <vt:variant>
        <vt:lpwstr>http://www.evarzytynes.lt/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dc:creator>
  <cp:keywords/>
  <cp:lastModifiedBy>Deimantė Kasčiokaitytė</cp:lastModifiedBy>
  <cp:revision>64</cp:revision>
  <cp:lastPrinted>2026-11-05T11:10:00Z</cp:lastPrinted>
  <dcterms:created xsi:type="dcterms:W3CDTF">2025-07-10T10:20:00Z</dcterms:created>
  <dcterms:modified xsi:type="dcterms:W3CDTF">2026-11-06T05:18:00Z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0x010100BD01D1F2AD31A546BF0003FE8DB6F129</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