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Ind w:w="-114" w:type="dxa"/>
        <w:tblLayout w:type="fixed"/>
        <w:tblCellMar>
          <w:left w:w="28" w:type="dxa"/>
          <w:right w:w="28" w:type="dxa"/>
        </w:tblCellMar>
        <w:tblLook w:val="0000" w:firstRow="0" w:lastRow="0" w:firstColumn="0" w:lastColumn="0" w:noHBand="0" w:noVBand="0"/>
      </w:tblPr>
      <w:tblGrid>
        <w:gridCol w:w="34"/>
        <w:gridCol w:w="9855"/>
        <w:gridCol w:w="34"/>
      </w:tblGrid>
      <w:tr w:rsidR="00D812C0" w14:paraId="4ECC95C2" w14:textId="77777777">
        <w:trPr>
          <w:cantSplit/>
        </w:trPr>
        <w:tc>
          <w:tcPr>
            <w:tcW w:w="9923" w:type="dxa"/>
            <w:gridSpan w:val="3"/>
          </w:tcPr>
          <w:p w14:paraId="552678A4" w14:textId="6484FDF8" w:rsidR="00D812C0" w:rsidRDefault="005178AE">
            <w:pPr>
              <w:jc w:val="center"/>
              <w:rPr>
                <w:rFonts w:ascii="HelveticaLT" w:hAnsi="HelveticaLT"/>
                <w:sz w:val="28"/>
              </w:rPr>
            </w:pPr>
            <w:r>
              <w:rPr>
                <w:rFonts w:ascii="HelveticaLT" w:hAnsi="HelveticaLT"/>
                <w:noProof/>
              </w:rPr>
              <w:drawing>
                <wp:inline distT="0" distB="0" distL="0" distR="0" wp14:anchorId="7CF46FB4" wp14:editId="5D100583">
                  <wp:extent cx="450215" cy="5461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0215" cy="546100"/>
                          </a:xfrm>
                          <a:prstGeom prst="rect">
                            <a:avLst/>
                          </a:prstGeom>
                          <a:noFill/>
                          <a:ln>
                            <a:noFill/>
                          </a:ln>
                        </pic:spPr>
                      </pic:pic>
                    </a:graphicData>
                  </a:graphic>
                </wp:inline>
              </w:drawing>
            </w:r>
          </w:p>
          <w:p w14:paraId="3FEEFF80" w14:textId="77777777" w:rsidR="00D812C0" w:rsidRDefault="00D812C0">
            <w:pPr>
              <w:jc w:val="center"/>
              <w:rPr>
                <w:rFonts w:ascii="HelveticaLT" w:hAnsi="HelveticaLT"/>
                <w:sz w:val="18"/>
              </w:rPr>
            </w:pPr>
          </w:p>
        </w:tc>
      </w:tr>
      <w:tr w:rsidR="00D812C0" w14:paraId="17C9E775" w14:textId="77777777">
        <w:trPr>
          <w:cantSplit/>
        </w:trPr>
        <w:tc>
          <w:tcPr>
            <w:tcW w:w="9923" w:type="dxa"/>
            <w:gridSpan w:val="3"/>
          </w:tcPr>
          <w:p w14:paraId="199A1F87" w14:textId="77777777" w:rsidR="00DD0AA7" w:rsidRPr="008445E9" w:rsidRDefault="00D812C0" w:rsidP="008445E9">
            <w:pPr>
              <w:pStyle w:val="Antrat2"/>
              <w:rPr>
                <w:rFonts w:ascii="Times New Roman" w:hAnsi="Times New Roman"/>
              </w:rPr>
            </w:pPr>
            <w:r>
              <w:rPr>
                <w:rFonts w:ascii="Times New Roman" w:hAnsi="Times New Roman"/>
              </w:rPr>
              <w:t>ALYTAUS RAJONO SAVIVALDYBĖS ADMINISTRACIJOS DIREKTORIUS</w:t>
            </w:r>
          </w:p>
          <w:p w14:paraId="5CE351E7" w14:textId="77777777" w:rsidR="002D19D2" w:rsidRPr="008445E9" w:rsidRDefault="002D19D2">
            <w:pPr>
              <w:jc w:val="center"/>
              <w:rPr>
                <w:sz w:val="24"/>
                <w:szCs w:val="24"/>
              </w:rPr>
            </w:pPr>
          </w:p>
        </w:tc>
      </w:tr>
      <w:tr w:rsidR="00D812C0" w14:paraId="09E1474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4" w:type="dxa"/>
          <w:wAfter w:w="34" w:type="dxa"/>
        </w:trPr>
        <w:tc>
          <w:tcPr>
            <w:tcW w:w="9855" w:type="dxa"/>
            <w:tcBorders>
              <w:top w:val="nil"/>
              <w:left w:val="nil"/>
              <w:bottom w:val="nil"/>
              <w:right w:val="nil"/>
            </w:tcBorders>
          </w:tcPr>
          <w:p w14:paraId="37C1337E" w14:textId="77777777" w:rsidR="007F2277" w:rsidRPr="007F2277" w:rsidRDefault="00D812C0" w:rsidP="007F2277">
            <w:pPr>
              <w:pStyle w:val="Antrat2"/>
              <w:rPr>
                <w:rFonts w:ascii="Times New Roman" w:hAnsi="Times New Roman"/>
                <w:bCs/>
                <w:szCs w:val="24"/>
              </w:rPr>
            </w:pPr>
            <w:r w:rsidRPr="007F2277">
              <w:rPr>
                <w:rFonts w:ascii="Times New Roman" w:hAnsi="Times New Roman"/>
                <w:bCs/>
                <w:szCs w:val="24"/>
              </w:rPr>
              <w:t>ĮSAKYMAS</w:t>
            </w:r>
          </w:p>
        </w:tc>
      </w:tr>
      <w:tr w:rsidR="00D812C0" w14:paraId="5F10685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4" w:type="dxa"/>
          <w:wAfter w:w="34" w:type="dxa"/>
        </w:trPr>
        <w:tc>
          <w:tcPr>
            <w:tcW w:w="9855" w:type="dxa"/>
            <w:tcBorders>
              <w:top w:val="nil"/>
              <w:left w:val="nil"/>
              <w:bottom w:val="nil"/>
              <w:right w:val="nil"/>
            </w:tcBorders>
          </w:tcPr>
          <w:p w14:paraId="22778AB1" w14:textId="77777777" w:rsidR="00D812C0" w:rsidRPr="00CA7D04" w:rsidRDefault="002D19D2" w:rsidP="00CA7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rPr>
            </w:pPr>
            <w:r w:rsidRPr="002D19D2">
              <w:rPr>
                <w:b/>
                <w:sz w:val="24"/>
                <w:szCs w:val="24"/>
              </w:rPr>
              <w:t xml:space="preserve">DĖL </w:t>
            </w:r>
            <w:r w:rsidRPr="00E96B74">
              <w:rPr>
                <w:b/>
                <w:sz w:val="24"/>
                <w:szCs w:val="24"/>
              </w:rPr>
              <w:t xml:space="preserve">NEREIKALINGO ARBA NETINKAMO (NEGALIMO) NAUDOTI </w:t>
            </w:r>
            <w:r w:rsidR="00B40B99">
              <w:rPr>
                <w:b/>
                <w:sz w:val="24"/>
                <w:szCs w:val="24"/>
              </w:rPr>
              <w:t xml:space="preserve">VALSTYBĖS IR (AR) </w:t>
            </w:r>
            <w:r>
              <w:rPr>
                <w:b/>
                <w:sz w:val="24"/>
                <w:szCs w:val="24"/>
              </w:rPr>
              <w:t xml:space="preserve">ALYTAUS RAJONO SAVIVALDYBĖS </w:t>
            </w:r>
            <w:bookmarkStart w:id="0" w:name="9z"/>
            <w:r w:rsidRPr="00E96B74">
              <w:rPr>
                <w:b/>
                <w:sz w:val="24"/>
                <w:szCs w:val="24"/>
              </w:rPr>
              <w:fldChar w:fldCharType="begin"/>
            </w:r>
            <w:r w:rsidRPr="00E96B74">
              <w:rPr>
                <w:b/>
                <w:sz w:val="24"/>
                <w:szCs w:val="24"/>
              </w:rPr>
              <w:instrText xml:space="preserve"> HYPERLINK "http://litlex.siauliai.lt:81/Litlex/LL.DLL?Tekstas=1?Id=171957&amp;Zd=turto%2Bpardavimo&amp;BF=4" \l "10z" </w:instrText>
            </w:r>
            <w:r w:rsidRPr="00E96B74">
              <w:rPr>
                <w:b/>
                <w:sz w:val="24"/>
                <w:szCs w:val="24"/>
              </w:rPr>
            </w:r>
            <w:r w:rsidRPr="00E96B74">
              <w:rPr>
                <w:b/>
                <w:sz w:val="24"/>
                <w:szCs w:val="24"/>
              </w:rPr>
              <w:fldChar w:fldCharType="separate"/>
            </w:r>
            <w:r w:rsidR="009A55C6">
              <w:rPr>
                <w:b/>
                <w:sz w:val="24"/>
                <w:szCs w:val="24"/>
              </w:rPr>
              <w:t>TURTO</w:t>
            </w:r>
            <w:r w:rsidRPr="00E96B74">
              <w:rPr>
                <w:b/>
                <w:sz w:val="24"/>
                <w:szCs w:val="24"/>
              </w:rPr>
              <w:fldChar w:fldCharType="end"/>
            </w:r>
            <w:bookmarkEnd w:id="0"/>
            <w:r w:rsidRPr="00E96B74">
              <w:rPr>
                <w:b/>
                <w:sz w:val="24"/>
                <w:szCs w:val="24"/>
              </w:rPr>
              <w:t xml:space="preserve"> </w:t>
            </w:r>
            <w:bookmarkStart w:id="1" w:name="10z"/>
            <w:r w:rsidRPr="00E96B74">
              <w:rPr>
                <w:b/>
                <w:sz w:val="24"/>
                <w:szCs w:val="24"/>
              </w:rPr>
              <w:fldChar w:fldCharType="begin"/>
            </w:r>
            <w:r w:rsidRPr="00E96B74">
              <w:rPr>
                <w:b/>
                <w:sz w:val="24"/>
                <w:szCs w:val="24"/>
              </w:rPr>
              <w:instrText xml:space="preserve"> HYPERLINK "http://litlex.siauliai.lt:81/Litlex/LL.DLL?Tekstas=1?Id=171957&amp;Zd=turto%2Bpardavimo&amp;BF=4" \l "11z" </w:instrText>
            </w:r>
            <w:r w:rsidRPr="00E96B74">
              <w:rPr>
                <w:b/>
                <w:sz w:val="24"/>
                <w:szCs w:val="24"/>
              </w:rPr>
            </w:r>
            <w:r w:rsidRPr="00E96B74">
              <w:rPr>
                <w:b/>
                <w:sz w:val="24"/>
                <w:szCs w:val="24"/>
              </w:rPr>
              <w:fldChar w:fldCharType="separate"/>
            </w:r>
            <w:r w:rsidRPr="00E96B74">
              <w:rPr>
                <w:b/>
                <w:sz w:val="24"/>
                <w:szCs w:val="24"/>
              </w:rPr>
              <w:t>PARDAVIMO</w:t>
            </w:r>
            <w:r w:rsidRPr="00E96B74">
              <w:rPr>
                <w:b/>
                <w:sz w:val="24"/>
                <w:szCs w:val="24"/>
              </w:rPr>
              <w:fldChar w:fldCharType="end"/>
            </w:r>
            <w:bookmarkEnd w:id="1"/>
            <w:r w:rsidRPr="00E96B74">
              <w:rPr>
                <w:b/>
                <w:sz w:val="24"/>
                <w:szCs w:val="24"/>
              </w:rPr>
              <w:t xml:space="preserve"> VIEŠUOSE PRE</w:t>
            </w:r>
            <w:r w:rsidR="00541FFE">
              <w:rPr>
                <w:b/>
                <w:sz w:val="24"/>
                <w:szCs w:val="24"/>
              </w:rPr>
              <w:t xml:space="preserve">KIŲ AUKCIONUOSE </w:t>
            </w:r>
            <w:r w:rsidR="00B40B99">
              <w:rPr>
                <w:b/>
                <w:sz w:val="24"/>
                <w:szCs w:val="24"/>
              </w:rPr>
              <w:t>TVARKOS APRAŠO</w:t>
            </w:r>
            <w:r w:rsidR="00541FFE">
              <w:rPr>
                <w:b/>
                <w:sz w:val="24"/>
                <w:szCs w:val="24"/>
              </w:rPr>
              <w:t xml:space="preserve"> </w:t>
            </w:r>
            <w:r w:rsidR="005941AD" w:rsidRPr="00541FFE">
              <w:rPr>
                <w:b/>
                <w:sz w:val="24"/>
                <w:szCs w:val="24"/>
              </w:rPr>
              <w:t>PATVIRTINIMO</w:t>
            </w:r>
          </w:p>
        </w:tc>
      </w:tr>
      <w:tr w:rsidR="00D812C0" w14:paraId="481D04C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4" w:type="dxa"/>
          <w:wAfter w:w="34" w:type="dxa"/>
        </w:trPr>
        <w:tc>
          <w:tcPr>
            <w:tcW w:w="9855" w:type="dxa"/>
            <w:tcBorders>
              <w:top w:val="nil"/>
              <w:left w:val="nil"/>
              <w:bottom w:val="nil"/>
              <w:right w:val="nil"/>
            </w:tcBorders>
          </w:tcPr>
          <w:p w14:paraId="13809D3E" w14:textId="77777777" w:rsidR="00D812C0" w:rsidRDefault="00D812C0">
            <w:pPr>
              <w:rPr>
                <w:rFonts w:ascii="TimesLT" w:hAnsi="TimesLT"/>
                <w:sz w:val="24"/>
              </w:rPr>
            </w:pPr>
          </w:p>
        </w:tc>
      </w:tr>
      <w:tr w:rsidR="00D812C0" w14:paraId="2F89A32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4" w:type="dxa"/>
          <w:wAfter w:w="34" w:type="dxa"/>
        </w:trPr>
        <w:tc>
          <w:tcPr>
            <w:tcW w:w="9855" w:type="dxa"/>
            <w:tcBorders>
              <w:top w:val="nil"/>
              <w:left w:val="nil"/>
              <w:bottom w:val="nil"/>
              <w:right w:val="nil"/>
            </w:tcBorders>
          </w:tcPr>
          <w:p w14:paraId="1C4C208E" w14:textId="77777777" w:rsidR="00D812C0" w:rsidRDefault="00464B7D" w:rsidP="005941AD">
            <w:pPr>
              <w:jc w:val="center"/>
              <w:rPr>
                <w:rFonts w:ascii="TimesLT" w:hAnsi="TimesLT"/>
                <w:sz w:val="24"/>
              </w:rPr>
            </w:pPr>
            <w:r>
              <w:rPr>
                <w:rFonts w:ascii="TimesLT" w:hAnsi="TimesLT"/>
                <w:sz w:val="24"/>
              </w:rPr>
              <w:t>20</w:t>
            </w:r>
            <w:r w:rsidR="00B40B99">
              <w:rPr>
                <w:rFonts w:ascii="TimesLT" w:hAnsi="TimesLT"/>
                <w:sz w:val="24"/>
              </w:rPr>
              <w:t>25</w:t>
            </w:r>
            <w:r w:rsidR="003613B5">
              <w:rPr>
                <w:rFonts w:ascii="TimesLT" w:hAnsi="TimesLT"/>
                <w:sz w:val="24"/>
              </w:rPr>
              <w:t xml:space="preserve"> </w:t>
            </w:r>
            <w:r w:rsidR="00D812C0">
              <w:rPr>
                <w:rFonts w:ascii="TimesLT" w:hAnsi="TimesLT"/>
                <w:sz w:val="24"/>
              </w:rPr>
              <w:t>m.</w:t>
            </w:r>
            <w:r w:rsidR="00970034">
              <w:rPr>
                <w:rFonts w:ascii="TimesLT" w:hAnsi="TimesLT"/>
                <w:sz w:val="24"/>
              </w:rPr>
              <w:t xml:space="preserve"> </w:t>
            </w:r>
            <w:r w:rsidR="00B40B99">
              <w:rPr>
                <w:rFonts w:ascii="TimesLT" w:hAnsi="TimesLT"/>
                <w:sz w:val="24"/>
              </w:rPr>
              <w:t xml:space="preserve">sausio   </w:t>
            </w:r>
            <w:r w:rsidR="00ED4C96">
              <w:rPr>
                <w:rFonts w:ascii="TimesLT" w:hAnsi="TimesLT"/>
                <w:sz w:val="24"/>
              </w:rPr>
              <w:t xml:space="preserve"> </w:t>
            </w:r>
            <w:r w:rsidR="00D812C0">
              <w:rPr>
                <w:rFonts w:ascii="TimesLT" w:hAnsi="TimesLT"/>
                <w:sz w:val="24"/>
              </w:rPr>
              <w:t>d. Nr.</w:t>
            </w:r>
            <w:r w:rsidR="007172A9">
              <w:rPr>
                <w:rFonts w:ascii="TimesLT" w:hAnsi="TimesLT"/>
                <w:sz w:val="24"/>
              </w:rPr>
              <w:t xml:space="preserve"> </w:t>
            </w:r>
            <w:r w:rsidR="00CA7D04">
              <w:rPr>
                <w:rFonts w:ascii="TimesLT" w:hAnsi="TimesLT"/>
                <w:sz w:val="24"/>
              </w:rPr>
              <w:t>D1-</w:t>
            </w:r>
          </w:p>
        </w:tc>
      </w:tr>
      <w:tr w:rsidR="00D812C0" w14:paraId="46FEC8A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34" w:type="dxa"/>
          <w:wAfter w:w="34" w:type="dxa"/>
        </w:trPr>
        <w:tc>
          <w:tcPr>
            <w:tcW w:w="9855" w:type="dxa"/>
            <w:tcBorders>
              <w:top w:val="nil"/>
              <w:left w:val="nil"/>
              <w:bottom w:val="nil"/>
              <w:right w:val="nil"/>
            </w:tcBorders>
          </w:tcPr>
          <w:p w14:paraId="4E44F884" w14:textId="77777777" w:rsidR="00D812C0" w:rsidRDefault="00D812C0">
            <w:pPr>
              <w:jc w:val="center"/>
              <w:rPr>
                <w:rFonts w:ascii="TimesLT" w:hAnsi="TimesLT"/>
                <w:sz w:val="24"/>
              </w:rPr>
            </w:pPr>
          </w:p>
        </w:tc>
      </w:tr>
    </w:tbl>
    <w:p w14:paraId="376398D0" w14:textId="696D81F9" w:rsidR="00541FFE" w:rsidRDefault="00D4099C" w:rsidP="00541FFE">
      <w:pPr>
        <w:ind w:firstLine="720"/>
        <w:jc w:val="both"/>
        <w:rPr>
          <w:sz w:val="24"/>
          <w:szCs w:val="24"/>
        </w:rPr>
      </w:pPr>
      <w:r w:rsidRPr="00512C32">
        <w:rPr>
          <w:sz w:val="24"/>
          <w:szCs w:val="24"/>
        </w:rPr>
        <w:t>Vadovaudamasi</w:t>
      </w:r>
      <w:r w:rsidR="00B40B99">
        <w:rPr>
          <w:sz w:val="24"/>
          <w:szCs w:val="24"/>
        </w:rPr>
        <w:t>s</w:t>
      </w:r>
      <w:r w:rsidR="00512C32" w:rsidRPr="00512C32">
        <w:rPr>
          <w:sz w:val="24"/>
          <w:szCs w:val="24"/>
        </w:rPr>
        <w:t xml:space="preserve"> Lietuvos Respublikos vietos savivaldos įstatymo </w:t>
      </w:r>
      <w:r w:rsidR="00B40B99">
        <w:rPr>
          <w:sz w:val="24"/>
          <w:szCs w:val="24"/>
        </w:rPr>
        <w:t>34</w:t>
      </w:r>
      <w:r w:rsidR="00A063AB">
        <w:rPr>
          <w:sz w:val="24"/>
          <w:szCs w:val="24"/>
        </w:rPr>
        <w:t xml:space="preserve"> straipsnio </w:t>
      </w:r>
      <w:r w:rsidR="00B40B99">
        <w:rPr>
          <w:sz w:val="24"/>
          <w:szCs w:val="24"/>
        </w:rPr>
        <w:t>6</w:t>
      </w:r>
      <w:r w:rsidR="00A063AB">
        <w:rPr>
          <w:sz w:val="24"/>
          <w:szCs w:val="24"/>
        </w:rPr>
        <w:t xml:space="preserve"> dali</w:t>
      </w:r>
      <w:r w:rsidR="00B40B99">
        <w:rPr>
          <w:sz w:val="24"/>
          <w:szCs w:val="24"/>
        </w:rPr>
        <w:t>es 2, 11 punktais</w:t>
      </w:r>
      <w:r w:rsidR="0099125A">
        <w:rPr>
          <w:sz w:val="24"/>
          <w:szCs w:val="24"/>
        </w:rPr>
        <w:t xml:space="preserve">, </w:t>
      </w:r>
      <w:r w:rsidR="002B6FDD" w:rsidRPr="00F36121">
        <w:rPr>
          <w:sz w:val="24"/>
          <w:szCs w:val="24"/>
        </w:rPr>
        <w:t xml:space="preserve">Lietuvos Respublikos </w:t>
      </w:r>
      <w:hyperlink r:id="rId9" w:tgtFrame="FTurinys" w:history="1">
        <w:r w:rsidR="002B6FDD" w:rsidRPr="00F36121">
          <w:rPr>
            <w:rStyle w:val="Hipersaitas"/>
            <w:iCs/>
            <w:color w:val="auto"/>
            <w:sz w:val="24"/>
            <w:szCs w:val="24"/>
            <w:u w:val="none"/>
          </w:rPr>
          <w:t>valstybės ir savivaldybių</w:t>
        </w:r>
        <w:r w:rsidR="002B6FDD" w:rsidRPr="00F36121">
          <w:rPr>
            <w:rStyle w:val="Hipersaitas"/>
            <w:color w:val="auto"/>
            <w:sz w:val="24"/>
            <w:szCs w:val="24"/>
            <w:u w:val="none"/>
          </w:rPr>
          <w:t xml:space="preserve"> </w:t>
        </w:r>
        <w:r w:rsidR="002B6FDD">
          <w:rPr>
            <w:rStyle w:val="Hipersaitas"/>
            <w:iCs/>
            <w:color w:val="auto"/>
            <w:sz w:val="24"/>
            <w:szCs w:val="24"/>
            <w:u w:val="none"/>
          </w:rPr>
          <w:t>turto</w:t>
        </w:r>
        <w:r w:rsidR="002B6FDD" w:rsidRPr="00F36121">
          <w:rPr>
            <w:rStyle w:val="Hipersaitas"/>
            <w:iCs/>
            <w:color w:val="auto"/>
            <w:sz w:val="24"/>
            <w:szCs w:val="24"/>
            <w:u w:val="none"/>
          </w:rPr>
          <w:t xml:space="preserve"> valdymo, naudojimo ir disponavimo juo įstatymo</w:t>
        </w:r>
      </w:hyperlink>
      <w:r w:rsidR="002B6FDD">
        <w:rPr>
          <w:sz w:val="24"/>
          <w:szCs w:val="24"/>
        </w:rPr>
        <w:t xml:space="preserve"> 21 straipsniu,</w:t>
      </w:r>
      <w:hyperlink r:id="rId10" w:anchor="P28698_5" w:history="1"/>
      <w:r w:rsidR="002B6FDD" w:rsidRPr="00F36121">
        <w:rPr>
          <w:sz w:val="24"/>
          <w:szCs w:val="24"/>
        </w:rPr>
        <w:t xml:space="preserve"> </w:t>
      </w:r>
      <w:r w:rsidR="00541FFE">
        <w:rPr>
          <w:sz w:val="24"/>
          <w:szCs w:val="24"/>
        </w:rPr>
        <w:t xml:space="preserve">Nereikalingo arba netinkamo (negalimo) naudoti valstybės ir savivaldybių </w:t>
      </w:r>
      <w:r w:rsidR="009A55C6">
        <w:rPr>
          <w:sz w:val="24"/>
          <w:szCs w:val="24"/>
        </w:rPr>
        <w:t>Turto</w:t>
      </w:r>
      <w:r w:rsidR="00541FFE">
        <w:rPr>
          <w:sz w:val="24"/>
          <w:szCs w:val="24"/>
        </w:rPr>
        <w:t xml:space="preserve"> pardavimo viešuose prekių aukcionuose tvarkos apraš</w:t>
      </w:r>
      <w:r w:rsidR="002B6FDD">
        <w:rPr>
          <w:sz w:val="24"/>
          <w:szCs w:val="24"/>
        </w:rPr>
        <w:t>o</w:t>
      </w:r>
      <w:r w:rsidR="00541FFE">
        <w:rPr>
          <w:sz w:val="24"/>
          <w:szCs w:val="24"/>
        </w:rPr>
        <w:t>, patvirtint</w:t>
      </w:r>
      <w:r w:rsidR="002B6FDD">
        <w:rPr>
          <w:sz w:val="24"/>
          <w:szCs w:val="24"/>
        </w:rPr>
        <w:t>o</w:t>
      </w:r>
      <w:r w:rsidR="00541FFE">
        <w:rPr>
          <w:sz w:val="24"/>
          <w:szCs w:val="24"/>
        </w:rPr>
        <w:t xml:space="preserve"> Lietuvos Respublikos </w:t>
      </w:r>
      <w:r w:rsidR="002E260E">
        <w:rPr>
          <w:sz w:val="24"/>
          <w:szCs w:val="24"/>
        </w:rPr>
        <w:t xml:space="preserve">Vyriausybės 2001 m. gegužės 9 d. nutarimu Nr. 531 ,,Dėl </w:t>
      </w:r>
      <w:r w:rsidR="00B63BC5">
        <w:rPr>
          <w:sz w:val="24"/>
          <w:szCs w:val="24"/>
        </w:rPr>
        <w:t>N</w:t>
      </w:r>
      <w:r w:rsidR="002E260E">
        <w:rPr>
          <w:sz w:val="24"/>
          <w:szCs w:val="24"/>
        </w:rPr>
        <w:t xml:space="preserve">ereikalingo arba netinkamo (negalimo) naudoti valstybės ir savivaldybių </w:t>
      </w:r>
      <w:r w:rsidR="009A55C6">
        <w:rPr>
          <w:sz w:val="24"/>
          <w:szCs w:val="24"/>
        </w:rPr>
        <w:t>Turto</w:t>
      </w:r>
      <w:r w:rsidR="002E260E">
        <w:rPr>
          <w:sz w:val="24"/>
          <w:szCs w:val="24"/>
        </w:rPr>
        <w:t xml:space="preserve"> pardavimo viešuose prekių aukcionuose tvarkos aprašo patvirtinimo“</w:t>
      </w:r>
      <w:r w:rsidR="002B6FDD">
        <w:rPr>
          <w:sz w:val="24"/>
          <w:szCs w:val="24"/>
        </w:rPr>
        <w:t>, nuostatomis</w:t>
      </w:r>
      <w:r w:rsidR="002E260E">
        <w:rPr>
          <w:sz w:val="24"/>
          <w:szCs w:val="24"/>
        </w:rPr>
        <w:t>:</w:t>
      </w:r>
    </w:p>
    <w:p w14:paraId="02EA329E" w14:textId="77777777" w:rsidR="00541FFE" w:rsidRDefault="002E260E" w:rsidP="002B6FDD">
      <w:pPr>
        <w:numPr>
          <w:ilvl w:val="0"/>
          <w:numId w:val="3"/>
        </w:numPr>
        <w:tabs>
          <w:tab w:val="center" w:pos="993"/>
        </w:tabs>
        <w:ind w:left="0" w:firstLine="709"/>
        <w:jc w:val="both"/>
        <w:rPr>
          <w:sz w:val="24"/>
          <w:szCs w:val="24"/>
        </w:rPr>
      </w:pPr>
      <w:r>
        <w:rPr>
          <w:sz w:val="24"/>
          <w:szCs w:val="24"/>
        </w:rPr>
        <w:t>T v i r t i n u Nereikalingo arba netinkamo (negalimo) naudoti</w:t>
      </w:r>
      <w:r w:rsidR="00B40B99">
        <w:rPr>
          <w:sz w:val="24"/>
          <w:szCs w:val="24"/>
        </w:rPr>
        <w:t xml:space="preserve"> valstybės ir (ar)</w:t>
      </w:r>
      <w:r>
        <w:rPr>
          <w:sz w:val="24"/>
          <w:szCs w:val="24"/>
        </w:rPr>
        <w:t xml:space="preserve"> Alytaus rajono savivaldybės </w:t>
      </w:r>
      <w:r w:rsidR="00196469">
        <w:rPr>
          <w:sz w:val="24"/>
          <w:szCs w:val="24"/>
        </w:rPr>
        <w:t>t</w:t>
      </w:r>
      <w:r w:rsidR="009A55C6">
        <w:rPr>
          <w:sz w:val="24"/>
          <w:szCs w:val="24"/>
        </w:rPr>
        <w:t>urto</w:t>
      </w:r>
      <w:r>
        <w:rPr>
          <w:sz w:val="24"/>
          <w:szCs w:val="24"/>
        </w:rPr>
        <w:t xml:space="preserve"> pardavimo viešuose prekių aukcionuose </w:t>
      </w:r>
      <w:r w:rsidR="002B6FDD">
        <w:rPr>
          <w:sz w:val="24"/>
          <w:szCs w:val="24"/>
        </w:rPr>
        <w:t>t</w:t>
      </w:r>
      <w:r w:rsidR="00271C12">
        <w:rPr>
          <w:sz w:val="24"/>
          <w:szCs w:val="24"/>
        </w:rPr>
        <w:t>varkos aprašą</w:t>
      </w:r>
      <w:r>
        <w:rPr>
          <w:sz w:val="24"/>
          <w:szCs w:val="24"/>
        </w:rPr>
        <w:t xml:space="preserve"> (pridedama).</w:t>
      </w:r>
    </w:p>
    <w:p w14:paraId="6DA47CB6" w14:textId="77777777" w:rsidR="00022B88" w:rsidRDefault="002E260E" w:rsidP="002B6FDD">
      <w:pPr>
        <w:numPr>
          <w:ilvl w:val="0"/>
          <w:numId w:val="3"/>
        </w:numPr>
        <w:tabs>
          <w:tab w:val="center" w:pos="993"/>
        </w:tabs>
        <w:ind w:left="0" w:firstLine="709"/>
        <w:jc w:val="both"/>
        <w:rPr>
          <w:sz w:val="24"/>
          <w:szCs w:val="24"/>
        </w:rPr>
      </w:pPr>
      <w:r>
        <w:rPr>
          <w:sz w:val="24"/>
          <w:szCs w:val="24"/>
        </w:rPr>
        <w:t xml:space="preserve">P r i p a ž į s t u netekusiu galios </w:t>
      </w:r>
      <w:r w:rsidR="00022B88">
        <w:rPr>
          <w:sz w:val="24"/>
          <w:szCs w:val="24"/>
        </w:rPr>
        <w:t>Alytaus rajono savivaldybės administracijos direktoriaus 201</w:t>
      </w:r>
      <w:r w:rsidR="00B40B99">
        <w:rPr>
          <w:sz w:val="24"/>
          <w:szCs w:val="24"/>
        </w:rPr>
        <w:t>9</w:t>
      </w:r>
      <w:r w:rsidR="00022B88">
        <w:rPr>
          <w:sz w:val="24"/>
          <w:szCs w:val="24"/>
        </w:rPr>
        <w:t xml:space="preserve"> m. </w:t>
      </w:r>
      <w:r w:rsidR="00B40B99">
        <w:rPr>
          <w:sz w:val="24"/>
          <w:szCs w:val="24"/>
        </w:rPr>
        <w:t>lapkričio 29</w:t>
      </w:r>
      <w:r w:rsidR="00022B88">
        <w:rPr>
          <w:sz w:val="24"/>
          <w:szCs w:val="24"/>
        </w:rPr>
        <w:t xml:space="preserve"> d. įsakymą Nr. D1-</w:t>
      </w:r>
      <w:r w:rsidR="00B40B99">
        <w:rPr>
          <w:sz w:val="24"/>
          <w:szCs w:val="24"/>
        </w:rPr>
        <w:t>873</w:t>
      </w:r>
      <w:r w:rsidR="00022B88">
        <w:rPr>
          <w:sz w:val="24"/>
          <w:szCs w:val="24"/>
        </w:rPr>
        <w:t xml:space="preserve"> ,,Dėl Nereikalingo arba netinkamo (negalimo) naudoti Alytaus rajono savivaldybės </w:t>
      </w:r>
      <w:r w:rsidR="00196469">
        <w:rPr>
          <w:sz w:val="24"/>
          <w:szCs w:val="24"/>
        </w:rPr>
        <w:t>t</w:t>
      </w:r>
      <w:r w:rsidR="009A55C6">
        <w:rPr>
          <w:sz w:val="24"/>
          <w:szCs w:val="24"/>
        </w:rPr>
        <w:t>urto</w:t>
      </w:r>
      <w:r w:rsidR="00022B88">
        <w:rPr>
          <w:sz w:val="24"/>
          <w:szCs w:val="24"/>
        </w:rPr>
        <w:t xml:space="preserve"> pardavimo viešuose prekių aukcionuose </w:t>
      </w:r>
      <w:r w:rsidR="00271C12">
        <w:rPr>
          <w:sz w:val="24"/>
          <w:szCs w:val="24"/>
        </w:rPr>
        <w:t>taisyklių</w:t>
      </w:r>
      <w:r w:rsidR="00022B88">
        <w:rPr>
          <w:sz w:val="24"/>
          <w:szCs w:val="24"/>
        </w:rPr>
        <w:t xml:space="preserve"> patvirtinimo“</w:t>
      </w:r>
      <w:r w:rsidR="00B40B99">
        <w:rPr>
          <w:sz w:val="24"/>
          <w:szCs w:val="24"/>
        </w:rPr>
        <w:t xml:space="preserve"> (su visais pakeitimais)</w:t>
      </w:r>
      <w:r w:rsidR="00022B88">
        <w:rPr>
          <w:sz w:val="24"/>
          <w:szCs w:val="24"/>
        </w:rPr>
        <w:t>.</w:t>
      </w:r>
    </w:p>
    <w:p w14:paraId="5A513D7E" w14:textId="77777777" w:rsidR="002B6FDD" w:rsidRPr="002B6FDD" w:rsidRDefault="002B6FDD" w:rsidP="00022B88">
      <w:pPr>
        <w:ind w:firstLine="720"/>
        <w:jc w:val="both"/>
        <w:rPr>
          <w:sz w:val="24"/>
          <w:szCs w:val="24"/>
        </w:rPr>
      </w:pPr>
      <w:r w:rsidRPr="002B6FDD">
        <w:rPr>
          <w:sz w:val="24"/>
          <w:szCs w:val="24"/>
        </w:rPr>
        <w:t>Šis įsakymas per vieną mėnesį nuo jo įteikimo dienos gali būti skundžiamas Regionų administraciniam teismui bet kuriuose teismo rūmuose Lietuvos Respublikos administracinių bylų teisenos įstatymo nustatyta tvarka</w:t>
      </w:r>
      <w:r>
        <w:rPr>
          <w:sz w:val="24"/>
          <w:szCs w:val="24"/>
        </w:rPr>
        <w:t>.</w:t>
      </w:r>
    </w:p>
    <w:p w14:paraId="79B0E06A" w14:textId="77777777" w:rsidR="00146AC4" w:rsidRDefault="00146AC4" w:rsidP="00022B88">
      <w:pPr>
        <w:jc w:val="both"/>
        <w:rPr>
          <w:sz w:val="24"/>
          <w:szCs w:val="24"/>
        </w:rPr>
      </w:pPr>
    </w:p>
    <w:p w14:paraId="119E33F4" w14:textId="77777777" w:rsidR="00BA4A1B" w:rsidRDefault="00BA4A1B" w:rsidP="00183E06">
      <w:pPr>
        <w:rPr>
          <w:sz w:val="24"/>
          <w:szCs w:val="24"/>
        </w:rPr>
      </w:pPr>
    </w:p>
    <w:p w14:paraId="7D3BCB6A" w14:textId="77777777" w:rsidR="00BA4A1B" w:rsidRDefault="0039698D" w:rsidP="00183E06">
      <w:pPr>
        <w:rPr>
          <w:sz w:val="24"/>
          <w:szCs w:val="24"/>
        </w:rPr>
      </w:pPr>
      <w:r>
        <w:rPr>
          <w:sz w:val="24"/>
          <w:szCs w:val="24"/>
        </w:rPr>
        <w:t>Administracijos direktor</w:t>
      </w:r>
      <w:r w:rsidR="00F16B64">
        <w:rPr>
          <w:sz w:val="24"/>
          <w:szCs w:val="24"/>
        </w:rPr>
        <w:t>ius</w:t>
      </w:r>
      <w:r w:rsidR="00BA4A1B">
        <w:rPr>
          <w:sz w:val="24"/>
          <w:szCs w:val="24"/>
        </w:rPr>
        <w:t xml:space="preserve">                                                                 </w:t>
      </w:r>
      <w:r w:rsidR="00022B88">
        <w:rPr>
          <w:sz w:val="24"/>
          <w:szCs w:val="24"/>
        </w:rPr>
        <w:t xml:space="preserve">               </w:t>
      </w:r>
      <w:r w:rsidR="00B40B99">
        <w:rPr>
          <w:sz w:val="24"/>
          <w:szCs w:val="24"/>
        </w:rPr>
        <w:t xml:space="preserve">    Vytas Arbačiauskas</w:t>
      </w:r>
    </w:p>
    <w:p w14:paraId="79F78F0D" w14:textId="77777777" w:rsidR="00BA4A1B" w:rsidRDefault="00BA4A1B" w:rsidP="00183E06">
      <w:pPr>
        <w:rPr>
          <w:sz w:val="24"/>
          <w:szCs w:val="24"/>
        </w:rPr>
      </w:pPr>
    </w:p>
    <w:p w14:paraId="2937D525" w14:textId="77777777" w:rsidR="00F16B64" w:rsidRDefault="00F16B64" w:rsidP="00022B88">
      <w:pPr>
        <w:pStyle w:val="Antrat4"/>
        <w:ind w:left="4320" w:firstLine="720"/>
      </w:pPr>
    </w:p>
    <w:p w14:paraId="5DF8A3D0" w14:textId="77777777" w:rsidR="00F16B64" w:rsidRDefault="00F16B64" w:rsidP="00022B88">
      <w:pPr>
        <w:pStyle w:val="Antrat4"/>
        <w:ind w:left="4320" w:firstLine="720"/>
      </w:pPr>
    </w:p>
    <w:p w14:paraId="26B14552" w14:textId="77777777" w:rsidR="00F16B64" w:rsidRDefault="00F16B64" w:rsidP="00022B88">
      <w:pPr>
        <w:pStyle w:val="Antrat4"/>
        <w:ind w:left="4320" w:firstLine="720"/>
      </w:pPr>
    </w:p>
    <w:p w14:paraId="79BD1DB2" w14:textId="77777777" w:rsidR="00F16B64" w:rsidRDefault="00F16B64" w:rsidP="00022B88">
      <w:pPr>
        <w:pStyle w:val="Antrat4"/>
        <w:ind w:left="4320" w:firstLine="720"/>
      </w:pPr>
    </w:p>
    <w:p w14:paraId="67293DBB" w14:textId="77777777" w:rsidR="00F16B64" w:rsidRDefault="00F16B64" w:rsidP="00022B88">
      <w:pPr>
        <w:pStyle w:val="Antrat4"/>
        <w:ind w:left="4320" w:firstLine="720"/>
      </w:pPr>
    </w:p>
    <w:p w14:paraId="343229BE" w14:textId="77777777" w:rsidR="00F16B64" w:rsidRDefault="00F16B64" w:rsidP="00022B88">
      <w:pPr>
        <w:pStyle w:val="Antrat4"/>
        <w:ind w:left="4320" w:firstLine="720"/>
      </w:pPr>
    </w:p>
    <w:p w14:paraId="03782CB4" w14:textId="77777777" w:rsidR="00F16B64" w:rsidRDefault="00F16B64" w:rsidP="00022B88">
      <w:pPr>
        <w:pStyle w:val="Antrat4"/>
        <w:ind w:left="4320" w:firstLine="720"/>
      </w:pPr>
    </w:p>
    <w:p w14:paraId="34579E3A" w14:textId="77777777" w:rsidR="00F16B64" w:rsidRDefault="00F16B64" w:rsidP="00022B88">
      <w:pPr>
        <w:pStyle w:val="Antrat4"/>
        <w:ind w:left="4320" w:firstLine="720"/>
      </w:pPr>
    </w:p>
    <w:p w14:paraId="205DF0B0" w14:textId="77777777" w:rsidR="00F16B64" w:rsidRDefault="00F16B64" w:rsidP="00022B88">
      <w:pPr>
        <w:pStyle w:val="Antrat4"/>
        <w:ind w:left="4320" w:firstLine="720"/>
      </w:pPr>
    </w:p>
    <w:p w14:paraId="4EE74CB4" w14:textId="77777777" w:rsidR="00F16B64" w:rsidRDefault="00F16B64" w:rsidP="00022B88">
      <w:pPr>
        <w:pStyle w:val="Antrat4"/>
        <w:ind w:left="4320" w:firstLine="720"/>
      </w:pPr>
    </w:p>
    <w:p w14:paraId="1A767B25" w14:textId="77777777" w:rsidR="00B40B99" w:rsidRDefault="00B40B99" w:rsidP="00B40B99"/>
    <w:p w14:paraId="4E5F078B" w14:textId="77777777" w:rsidR="00B40B99" w:rsidRDefault="00B40B99" w:rsidP="00B40B99"/>
    <w:p w14:paraId="2EB135D1" w14:textId="77777777" w:rsidR="00B40B99" w:rsidRDefault="00B40B99" w:rsidP="00B40B99"/>
    <w:p w14:paraId="5F6A4FFE" w14:textId="77777777" w:rsidR="00B40B99" w:rsidRDefault="00B40B99" w:rsidP="00B40B99"/>
    <w:p w14:paraId="0C8B9E8A" w14:textId="77777777" w:rsidR="00B40B99" w:rsidRDefault="00B40B99" w:rsidP="00B40B99"/>
    <w:p w14:paraId="634DD0BF" w14:textId="77777777" w:rsidR="00B40B99" w:rsidRDefault="00B40B99" w:rsidP="00B40B99"/>
    <w:p w14:paraId="3B4E2D91" w14:textId="77777777" w:rsidR="00B40B99" w:rsidRDefault="00B40B99" w:rsidP="00B40B99"/>
    <w:p w14:paraId="4136E905" w14:textId="77777777" w:rsidR="00B40B99" w:rsidRDefault="00B40B99" w:rsidP="00B40B99"/>
    <w:p w14:paraId="72963A62" w14:textId="77777777" w:rsidR="00B40B99" w:rsidRPr="00B40B99" w:rsidRDefault="00B40B99" w:rsidP="00B40B99"/>
    <w:p w14:paraId="084AAC14" w14:textId="77777777" w:rsidR="00B40B99" w:rsidRPr="00B40B99" w:rsidRDefault="00B40B99" w:rsidP="00B40B99"/>
    <w:p w14:paraId="33B83317" w14:textId="77777777" w:rsidR="00022B88" w:rsidRPr="00E96B74" w:rsidRDefault="00022B88" w:rsidP="00B40B99">
      <w:pPr>
        <w:pStyle w:val="Antrat4"/>
        <w:ind w:left="5103"/>
        <w:rPr>
          <w:b/>
        </w:rPr>
      </w:pPr>
      <w:r w:rsidRPr="00E96B74">
        <w:lastRenderedPageBreak/>
        <w:t>PATVIRTINTA</w:t>
      </w:r>
    </w:p>
    <w:p w14:paraId="3C8CB932" w14:textId="77777777" w:rsidR="00C626E2" w:rsidRDefault="00C626E2" w:rsidP="00B40B99">
      <w:pPr>
        <w:pStyle w:val="Antrat4"/>
        <w:ind w:left="5103"/>
      </w:pPr>
      <w:r>
        <w:t>Alytaus rajono</w:t>
      </w:r>
      <w:r w:rsidRPr="00E96B74">
        <w:t xml:space="preserve"> savivaldybės </w:t>
      </w:r>
    </w:p>
    <w:p w14:paraId="7DA983B5" w14:textId="77777777" w:rsidR="00C626E2" w:rsidRDefault="00C626E2" w:rsidP="00B40B99">
      <w:pPr>
        <w:pStyle w:val="Antrat4"/>
        <w:ind w:left="5103"/>
      </w:pPr>
      <w:r w:rsidRPr="00E96B74">
        <w:t xml:space="preserve">administracijos direktoriaus </w:t>
      </w:r>
    </w:p>
    <w:p w14:paraId="6B2EC112" w14:textId="77777777" w:rsidR="00C626E2" w:rsidRDefault="00C626E2" w:rsidP="00B40B99">
      <w:pPr>
        <w:pStyle w:val="Antrat4"/>
        <w:ind w:left="5103"/>
      </w:pPr>
      <w:r w:rsidRPr="00E96B74">
        <w:t>20</w:t>
      </w:r>
      <w:r>
        <w:t>25 m. sausio    d. įsakym</w:t>
      </w:r>
      <w:r w:rsidR="00B40B99">
        <w:t>u</w:t>
      </w:r>
      <w:r>
        <w:t xml:space="preserve"> Nr. D1-</w:t>
      </w:r>
    </w:p>
    <w:p w14:paraId="7BB1B55D" w14:textId="77777777" w:rsidR="00C626E2" w:rsidRPr="00F16B64" w:rsidRDefault="00C626E2" w:rsidP="00B40B99">
      <w:pPr>
        <w:ind w:left="5103"/>
        <w:rPr>
          <w:sz w:val="24"/>
          <w:szCs w:val="24"/>
        </w:rPr>
      </w:pPr>
      <w:r>
        <w:tab/>
      </w:r>
      <w:r>
        <w:tab/>
      </w:r>
      <w:r>
        <w:tab/>
      </w:r>
      <w:r>
        <w:tab/>
      </w:r>
      <w:r>
        <w:tab/>
      </w:r>
      <w:r>
        <w:tab/>
      </w:r>
    </w:p>
    <w:p w14:paraId="6B87AB4A"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p>
    <w:p w14:paraId="4EC3357C"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rPr>
      </w:pPr>
      <w:r w:rsidRPr="00E96B74">
        <w:rPr>
          <w:b/>
          <w:sz w:val="24"/>
          <w:szCs w:val="24"/>
        </w:rPr>
        <w:t xml:space="preserve">NEREIKALINGO ARBA NETINKAMO (NEGALIMO) NAUDOTI </w:t>
      </w:r>
      <w:r w:rsidR="00B40B99">
        <w:rPr>
          <w:b/>
          <w:sz w:val="24"/>
          <w:szCs w:val="24"/>
        </w:rPr>
        <w:t xml:space="preserve">VALSTYBĖS IR (AR) </w:t>
      </w:r>
      <w:r>
        <w:rPr>
          <w:b/>
          <w:sz w:val="24"/>
          <w:szCs w:val="24"/>
        </w:rPr>
        <w:t xml:space="preserve">ALYTAUS RAJONO SAVIVALDYBĖS </w:t>
      </w:r>
      <w:hyperlink r:id="rId11" w:anchor="10z" w:history="1">
        <w:r w:rsidR="009A55C6">
          <w:rPr>
            <w:b/>
            <w:sz w:val="24"/>
            <w:szCs w:val="24"/>
          </w:rPr>
          <w:t>TURTO</w:t>
        </w:r>
      </w:hyperlink>
      <w:r w:rsidRPr="00E96B74">
        <w:rPr>
          <w:b/>
          <w:sz w:val="24"/>
          <w:szCs w:val="24"/>
        </w:rPr>
        <w:t xml:space="preserve"> </w:t>
      </w:r>
      <w:hyperlink r:id="rId12" w:anchor="11z" w:history="1">
        <w:r w:rsidRPr="00E96B74">
          <w:rPr>
            <w:b/>
            <w:sz w:val="24"/>
            <w:szCs w:val="24"/>
          </w:rPr>
          <w:t>PARDAVIMO</w:t>
        </w:r>
      </w:hyperlink>
      <w:r w:rsidRPr="00E96B74">
        <w:rPr>
          <w:b/>
          <w:sz w:val="24"/>
          <w:szCs w:val="24"/>
        </w:rPr>
        <w:t xml:space="preserve"> VIEŠUOSE PREKIŲ AUKCIONUOSE </w:t>
      </w:r>
      <w:r w:rsidR="00B40B99">
        <w:rPr>
          <w:b/>
          <w:sz w:val="24"/>
          <w:szCs w:val="24"/>
        </w:rPr>
        <w:t>TVARKOS APRAŠAS</w:t>
      </w:r>
      <w:r w:rsidR="00B40B99">
        <w:rPr>
          <w:b/>
          <w:sz w:val="24"/>
          <w:szCs w:val="24"/>
        </w:rPr>
        <w:tab/>
      </w:r>
    </w:p>
    <w:p w14:paraId="31E7BCC6" w14:textId="77777777" w:rsidR="00022B88" w:rsidRPr="00022B88"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E96B74">
        <w:rPr>
          <w:sz w:val="24"/>
          <w:szCs w:val="24"/>
        </w:rPr>
        <w:t xml:space="preserve"> </w:t>
      </w:r>
    </w:p>
    <w:p w14:paraId="2241D2E5" w14:textId="77777777" w:rsidR="00022B88" w:rsidRPr="00022B88"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szCs w:val="24"/>
        </w:rPr>
      </w:pPr>
      <w:r w:rsidRPr="00022B88">
        <w:rPr>
          <w:b/>
          <w:sz w:val="24"/>
          <w:szCs w:val="24"/>
        </w:rPr>
        <w:t>I SKYRIUS</w:t>
      </w:r>
    </w:p>
    <w:p w14:paraId="5244624C" w14:textId="77777777" w:rsidR="00022B88" w:rsidRPr="00022B88" w:rsidRDefault="00022B88" w:rsidP="00022B88">
      <w:pPr>
        <w:pStyle w:val="HTMLiankstoformatuotas"/>
        <w:ind w:left="0"/>
        <w:jc w:val="center"/>
        <w:rPr>
          <w:rFonts w:ascii="Times New Roman" w:hAnsi="Times New Roman" w:cs="Times New Roman"/>
          <w:b/>
          <w:sz w:val="24"/>
          <w:szCs w:val="24"/>
        </w:rPr>
      </w:pPr>
      <w:r w:rsidRPr="00022B88">
        <w:rPr>
          <w:rFonts w:ascii="Times New Roman" w:hAnsi="Times New Roman" w:cs="Times New Roman"/>
          <w:b/>
          <w:sz w:val="24"/>
          <w:szCs w:val="24"/>
        </w:rPr>
        <w:t>BENDROSIOS NUOSTATOS</w:t>
      </w:r>
    </w:p>
    <w:p w14:paraId="247BE5E9" w14:textId="77777777" w:rsidR="00022B88" w:rsidRPr="00022B88" w:rsidRDefault="00022B88" w:rsidP="00022B88">
      <w:pPr>
        <w:pStyle w:val="HTMLiankstoformatuotas"/>
        <w:ind w:left="0"/>
        <w:jc w:val="both"/>
        <w:rPr>
          <w:rFonts w:ascii="Times New Roman" w:hAnsi="Times New Roman" w:cs="Times New Roman"/>
          <w:sz w:val="24"/>
          <w:szCs w:val="24"/>
        </w:rPr>
      </w:pPr>
    </w:p>
    <w:p w14:paraId="402FEF7D"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Nereikalingo arba netinkamo (negalimo) naudoti</w:t>
      </w:r>
      <w:r w:rsidR="00B40B99">
        <w:rPr>
          <w:rFonts w:ascii="Times New Roman" w:hAnsi="Times New Roman" w:cs="Times New Roman"/>
          <w:sz w:val="24"/>
          <w:szCs w:val="24"/>
        </w:rPr>
        <w:t xml:space="preserve"> valstybės ir (ar) </w:t>
      </w:r>
      <w:r w:rsidR="00B40B99" w:rsidRPr="00022B88">
        <w:rPr>
          <w:rFonts w:ascii="Times New Roman" w:hAnsi="Times New Roman" w:cs="Times New Roman"/>
          <w:sz w:val="24"/>
          <w:szCs w:val="24"/>
        </w:rPr>
        <w:t>Alytaus rajono savivaldybės</w:t>
      </w:r>
      <w:r w:rsidRPr="00022B88">
        <w:rPr>
          <w:rFonts w:ascii="Times New Roman" w:hAnsi="Times New Roman" w:cs="Times New Roman"/>
          <w:sz w:val="24"/>
          <w:szCs w:val="24"/>
        </w:rPr>
        <w:t xml:space="preserve"> </w:t>
      </w:r>
      <w:r w:rsidR="009A55C6">
        <w:rPr>
          <w:rFonts w:ascii="Times New Roman" w:hAnsi="Times New Roman" w:cs="Times New Roman"/>
          <w:sz w:val="24"/>
          <w:szCs w:val="24"/>
        </w:rPr>
        <w:t>turto</w:t>
      </w:r>
      <w:r w:rsidRPr="00022B88">
        <w:rPr>
          <w:rFonts w:ascii="Times New Roman" w:hAnsi="Times New Roman" w:cs="Times New Roman"/>
          <w:sz w:val="24"/>
          <w:szCs w:val="24"/>
        </w:rPr>
        <w:t xml:space="preserve"> </w:t>
      </w:r>
      <w:hyperlink r:id="rId13" w:anchor="11z" w:history="1">
        <w:r w:rsidRPr="00022B88">
          <w:rPr>
            <w:rFonts w:ascii="Times New Roman" w:hAnsi="Times New Roman" w:cs="Times New Roman"/>
            <w:sz w:val="24"/>
            <w:szCs w:val="24"/>
          </w:rPr>
          <w:t>pardavimo</w:t>
        </w:r>
      </w:hyperlink>
      <w:r w:rsidRPr="00022B88">
        <w:rPr>
          <w:rFonts w:ascii="Times New Roman" w:hAnsi="Times New Roman" w:cs="Times New Roman"/>
          <w:sz w:val="24"/>
          <w:szCs w:val="24"/>
        </w:rPr>
        <w:t xml:space="preserve"> viešuose prekių aukcionuose </w:t>
      </w:r>
      <w:r w:rsidR="00B40B99">
        <w:rPr>
          <w:rFonts w:ascii="Times New Roman" w:hAnsi="Times New Roman" w:cs="Times New Roman"/>
          <w:sz w:val="24"/>
          <w:szCs w:val="24"/>
        </w:rPr>
        <w:t>tvarkos aprašas</w:t>
      </w:r>
      <w:r w:rsidRPr="00022B88">
        <w:rPr>
          <w:rFonts w:ascii="Times New Roman" w:hAnsi="Times New Roman" w:cs="Times New Roman"/>
          <w:sz w:val="24"/>
          <w:szCs w:val="24"/>
        </w:rPr>
        <w:t xml:space="preserve"> (toliau – </w:t>
      </w:r>
      <w:r w:rsidR="00B40B99">
        <w:rPr>
          <w:rFonts w:ascii="Times New Roman" w:hAnsi="Times New Roman" w:cs="Times New Roman"/>
          <w:sz w:val="24"/>
          <w:szCs w:val="24"/>
        </w:rPr>
        <w:t>Tvarkos aprašas</w:t>
      </w:r>
      <w:r w:rsidRPr="00022B88">
        <w:rPr>
          <w:rFonts w:ascii="Times New Roman" w:hAnsi="Times New Roman" w:cs="Times New Roman"/>
          <w:sz w:val="24"/>
          <w:szCs w:val="24"/>
        </w:rPr>
        <w:t>) nustato Alytaus rajono savivaldybės</w:t>
      </w:r>
      <w:r w:rsidR="00B40B99">
        <w:rPr>
          <w:rFonts w:ascii="Times New Roman" w:hAnsi="Times New Roman" w:cs="Times New Roman"/>
          <w:sz w:val="24"/>
          <w:szCs w:val="24"/>
        </w:rPr>
        <w:t xml:space="preserve"> (toliau – </w:t>
      </w:r>
      <w:r w:rsidR="002B6FDD">
        <w:rPr>
          <w:rFonts w:ascii="Times New Roman" w:hAnsi="Times New Roman" w:cs="Times New Roman"/>
          <w:sz w:val="24"/>
          <w:szCs w:val="24"/>
        </w:rPr>
        <w:t>s</w:t>
      </w:r>
      <w:r w:rsidR="00B40B99">
        <w:rPr>
          <w:rFonts w:ascii="Times New Roman" w:hAnsi="Times New Roman" w:cs="Times New Roman"/>
          <w:sz w:val="24"/>
          <w:szCs w:val="24"/>
        </w:rPr>
        <w:t>avivaldybė)</w:t>
      </w:r>
      <w:r w:rsidRPr="00022B88">
        <w:rPr>
          <w:rFonts w:ascii="Times New Roman" w:hAnsi="Times New Roman" w:cs="Times New Roman"/>
          <w:sz w:val="24"/>
          <w:szCs w:val="24"/>
        </w:rPr>
        <w:t xml:space="preserve"> administracijos patikėjimo teise valdomo savivaldybei nuosavybės teise priklausančio ir Alytaus rajono savivaldybės patikėjimo teise valdomo valstybės </w:t>
      </w:r>
      <w:r w:rsidR="009A55C6">
        <w:rPr>
          <w:rFonts w:ascii="Times New Roman" w:hAnsi="Times New Roman" w:cs="Times New Roman"/>
          <w:sz w:val="24"/>
          <w:szCs w:val="24"/>
        </w:rPr>
        <w:t>turto</w:t>
      </w:r>
      <w:r w:rsidRPr="00022B88">
        <w:rPr>
          <w:rFonts w:ascii="Times New Roman" w:hAnsi="Times New Roman" w:cs="Times New Roman"/>
          <w:sz w:val="24"/>
          <w:szCs w:val="24"/>
        </w:rPr>
        <w:t xml:space="preserve"> (toliau –</w:t>
      </w:r>
      <w:r w:rsidR="00F36121">
        <w:rPr>
          <w:rFonts w:ascii="Times New Roman" w:hAnsi="Times New Roman" w:cs="Times New Roman"/>
          <w:sz w:val="24"/>
          <w:szCs w:val="24"/>
        </w:rPr>
        <w:t xml:space="preserve"> </w:t>
      </w:r>
      <w:r w:rsidR="009A55C6">
        <w:rPr>
          <w:rFonts w:ascii="Times New Roman" w:hAnsi="Times New Roman" w:cs="Times New Roman"/>
          <w:sz w:val="24"/>
          <w:szCs w:val="24"/>
        </w:rPr>
        <w:t>Turtas</w:t>
      </w:r>
      <w:r w:rsidRPr="00022B88">
        <w:rPr>
          <w:rFonts w:ascii="Times New Roman" w:hAnsi="Times New Roman" w:cs="Times New Roman"/>
          <w:sz w:val="24"/>
          <w:szCs w:val="24"/>
        </w:rPr>
        <w:t xml:space="preserve">), pripažinto nereikalingu arba netinkamu (negalimu) naudoti pardavimo viešuose prekių aukcionuose tvarką, reikalavimus aukciono dalyviams, skelbimo apie aukcioną, pasirengimo aukcionui bei aukciono vykdymo, atsiskaitymo už parduotą </w:t>
      </w:r>
      <w:r w:rsidR="009A55C6">
        <w:rPr>
          <w:rFonts w:ascii="Times New Roman" w:hAnsi="Times New Roman" w:cs="Times New Roman"/>
          <w:sz w:val="24"/>
          <w:szCs w:val="24"/>
        </w:rPr>
        <w:t>Turtą</w:t>
      </w:r>
      <w:r w:rsidRPr="00022B88">
        <w:rPr>
          <w:rFonts w:ascii="Times New Roman" w:hAnsi="Times New Roman" w:cs="Times New Roman"/>
          <w:sz w:val="24"/>
          <w:szCs w:val="24"/>
        </w:rPr>
        <w:t xml:space="preserve"> tvarką.</w:t>
      </w:r>
    </w:p>
    <w:p w14:paraId="0A037212" w14:textId="77777777" w:rsidR="00022B88" w:rsidRPr="00022B88" w:rsidRDefault="00F36121"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bookmarkStart w:id="2" w:name="_Hlk187239506"/>
      <w:r>
        <w:rPr>
          <w:rFonts w:ascii="Times New Roman" w:hAnsi="Times New Roman" w:cs="Times New Roman"/>
          <w:color w:val="000000"/>
          <w:sz w:val="24"/>
          <w:szCs w:val="24"/>
          <w:lang w:eastAsia="ar-SA"/>
        </w:rPr>
        <w:t>Tvarkos apraše</w:t>
      </w:r>
      <w:r w:rsidR="00AF7458" w:rsidRPr="00F16B64">
        <w:rPr>
          <w:rFonts w:ascii="Times New Roman" w:hAnsi="Times New Roman" w:cs="Times New Roman"/>
          <w:color w:val="000000"/>
          <w:sz w:val="24"/>
          <w:szCs w:val="24"/>
          <w:lang w:eastAsia="ar-SA"/>
        </w:rPr>
        <w:t xml:space="preserve"> naudojamos sąvokos atitinka </w:t>
      </w:r>
      <w:r w:rsidR="00AF7458" w:rsidRPr="00F16B64">
        <w:rPr>
          <w:rFonts w:ascii="Times New Roman" w:hAnsi="Times New Roman" w:cs="Times New Roman"/>
          <w:bCs/>
          <w:color w:val="000000"/>
          <w:sz w:val="24"/>
          <w:szCs w:val="24"/>
          <w:lang w:eastAsia="ar-SA"/>
        </w:rPr>
        <w:t xml:space="preserve">Lietuvos Respublikos valstybės ir savivaldybių </w:t>
      </w:r>
      <w:r w:rsidR="009A55C6">
        <w:rPr>
          <w:rFonts w:ascii="Times New Roman" w:hAnsi="Times New Roman" w:cs="Times New Roman"/>
          <w:bCs/>
          <w:color w:val="000000"/>
          <w:sz w:val="24"/>
          <w:szCs w:val="24"/>
          <w:lang w:eastAsia="ar-SA"/>
        </w:rPr>
        <w:t>turto</w:t>
      </w:r>
      <w:r w:rsidR="00AF7458" w:rsidRPr="00F16B64">
        <w:rPr>
          <w:rFonts w:ascii="Times New Roman" w:hAnsi="Times New Roman" w:cs="Times New Roman"/>
          <w:bCs/>
          <w:color w:val="000000"/>
          <w:sz w:val="24"/>
          <w:szCs w:val="24"/>
          <w:lang w:eastAsia="ar-SA"/>
        </w:rPr>
        <w:t xml:space="preserve"> valdymo, naudojimo ir disponavimo juo įstatyme ir </w:t>
      </w:r>
      <w:r w:rsidR="00AF7458" w:rsidRPr="00F16B64">
        <w:rPr>
          <w:rFonts w:ascii="Times New Roman" w:hAnsi="Times New Roman" w:cs="Times New Roman"/>
          <w:color w:val="000000"/>
          <w:sz w:val="24"/>
          <w:szCs w:val="24"/>
          <w:lang w:eastAsia="ar-SA"/>
        </w:rPr>
        <w:t xml:space="preserve">Nereikalingo arba netinkamo (negalimo) naudoti valstybės ir savivaldybių </w:t>
      </w:r>
      <w:r w:rsidR="009A55C6">
        <w:rPr>
          <w:rFonts w:ascii="Times New Roman" w:hAnsi="Times New Roman" w:cs="Times New Roman"/>
          <w:color w:val="000000"/>
          <w:sz w:val="24"/>
          <w:szCs w:val="24"/>
          <w:lang w:eastAsia="ar-SA"/>
        </w:rPr>
        <w:t>turto</w:t>
      </w:r>
      <w:r w:rsidR="00AF7458" w:rsidRPr="00F16B64">
        <w:rPr>
          <w:rFonts w:ascii="Times New Roman" w:hAnsi="Times New Roman" w:cs="Times New Roman"/>
          <w:color w:val="000000"/>
          <w:sz w:val="24"/>
          <w:szCs w:val="24"/>
          <w:lang w:eastAsia="ar-SA"/>
        </w:rPr>
        <w:t xml:space="preserve"> pardavimo viešuosiuose prekių aukcionuose tvarkos apraše, patvirtintame Lietuvos Respublikos Vyriausybės 2001 m. gegužės 9 d. nutarimu Nr. 531 „Dėl Nereikalingo arba netinkamo (negalimo) naudoti valstybės ir savivaldybių </w:t>
      </w:r>
      <w:r w:rsidR="009A55C6">
        <w:rPr>
          <w:rFonts w:ascii="Times New Roman" w:hAnsi="Times New Roman" w:cs="Times New Roman"/>
          <w:color w:val="000000"/>
          <w:sz w:val="24"/>
          <w:szCs w:val="24"/>
          <w:lang w:eastAsia="ar-SA"/>
        </w:rPr>
        <w:t>turto</w:t>
      </w:r>
      <w:r w:rsidR="00AF7458" w:rsidRPr="00F16B64">
        <w:rPr>
          <w:rFonts w:ascii="Times New Roman" w:hAnsi="Times New Roman" w:cs="Times New Roman"/>
          <w:color w:val="000000"/>
          <w:sz w:val="24"/>
          <w:szCs w:val="24"/>
          <w:lang w:eastAsia="ar-SA"/>
        </w:rPr>
        <w:t xml:space="preserve"> pardavimo viešuosiuose prekių aukcionuose tvarkos aprašo patvirtinimo“, naudojamas sąvokas. </w:t>
      </w:r>
      <w:bookmarkEnd w:id="2"/>
      <w:r w:rsidR="00022B88" w:rsidRPr="00022B88">
        <w:rPr>
          <w:rFonts w:ascii="Times New Roman" w:hAnsi="Times New Roman" w:cs="Times New Roman"/>
          <w:sz w:val="24"/>
          <w:szCs w:val="24"/>
        </w:rPr>
        <w:t xml:space="preserve">Kai </w:t>
      </w:r>
      <w:r>
        <w:rPr>
          <w:rFonts w:ascii="Times New Roman" w:hAnsi="Times New Roman" w:cs="Times New Roman"/>
          <w:sz w:val="24"/>
          <w:szCs w:val="24"/>
        </w:rPr>
        <w:t>Tvarkos aprašo</w:t>
      </w:r>
      <w:r w:rsidR="00022B88" w:rsidRPr="00022B88">
        <w:rPr>
          <w:rFonts w:ascii="Times New Roman" w:hAnsi="Times New Roman" w:cs="Times New Roman"/>
          <w:sz w:val="24"/>
          <w:szCs w:val="24"/>
        </w:rPr>
        <w:t xml:space="preserve"> nuostatos taikomos ir elektroniniam aukcionui, ir tiesioginiam aukcionui, vartojama sąvoka „</w:t>
      </w:r>
      <w:r w:rsidR="00271C12">
        <w:rPr>
          <w:rFonts w:ascii="Times New Roman" w:hAnsi="Times New Roman" w:cs="Times New Roman"/>
          <w:sz w:val="24"/>
          <w:szCs w:val="24"/>
        </w:rPr>
        <w:t>a</w:t>
      </w:r>
      <w:r w:rsidR="00022B88" w:rsidRPr="00022B88">
        <w:rPr>
          <w:rFonts w:ascii="Times New Roman" w:hAnsi="Times New Roman" w:cs="Times New Roman"/>
          <w:sz w:val="24"/>
          <w:szCs w:val="24"/>
        </w:rPr>
        <w:t>ukcionas“.</w:t>
      </w:r>
    </w:p>
    <w:p w14:paraId="413BBFFB"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Aukcione dalyvauti gali fiziniai </w:t>
      </w:r>
      <w:r w:rsidR="00271C12">
        <w:rPr>
          <w:rFonts w:ascii="Times New Roman" w:hAnsi="Times New Roman" w:cs="Times New Roman"/>
          <w:sz w:val="24"/>
          <w:szCs w:val="24"/>
        </w:rPr>
        <w:t>ir</w:t>
      </w:r>
      <w:r w:rsidRPr="00022B88">
        <w:rPr>
          <w:rFonts w:ascii="Times New Roman" w:hAnsi="Times New Roman" w:cs="Times New Roman"/>
          <w:sz w:val="24"/>
          <w:szCs w:val="24"/>
        </w:rPr>
        <w:t xml:space="preserve"> juridiniai asmenys, kitos organizacijos, taip pat juridinių asmenų ar  kitų organizacijų filialai ir atstovybės. </w:t>
      </w:r>
    </w:p>
    <w:p w14:paraId="2C40D6CD" w14:textId="77777777" w:rsidR="00022B88" w:rsidRPr="00F36121"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F36121">
        <w:rPr>
          <w:rFonts w:ascii="Times New Roman" w:hAnsi="Times New Roman" w:cs="Times New Roman"/>
          <w:sz w:val="24"/>
          <w:szCs w:val="24"/>
        </w:rPr>
        <w:t xml:space="preserve">Jeigu </w:t>
      </w:r>
      <w:r w:rsidR="009A55C6">
        <w:rPr>
          <w:rFonts w:ascii="Times New Roman" w:hAnsi="Times New Roman" w:cs="Times New Roman"/>
          <w:sz w:val="24"/>
          <w:szCs w:val="24"/>
        </w:rPr>
        <w:t>Turtas</w:t>
      </w:r>
      <w:r w:rsidRPr="00F36121">
        <w:rPr>
          <w:rFonts w:ascii="Times New Roman" w:hAnsi="Times New Roman" w:cs="Times New Roman"/>
          <w:sz w:val="24"/>
          <w:szCs w:val="24"/>
        </w:rPr>
        <w:t xml:space="preserve"> nebuvo parduotas </w:t>
      </w:r>
      <w:r w:rsidR="00271C12">
        <w:rPr>
          <w:rFonts w:ascii="Times New Roman" w:hAnsi="Times New Roman" w:cs="Times New Roman"/>
          <w:sz w:val="24"/>
          <w:szCs w:val="24"/>
        </w:rPr>
        <w:t>a</w:t>
      </w:r>
      <w:r w:rsidRPr="00F36121">
        <w:rPr>
          <w:rFonts w:ascii="Times New Roman" w:hAnsi="Times New Roman" w:cs="Times New Roman"/>
          <w:sz w:val="24"/>
          <w:szCs w:val="24"/>
        </w:rPr>
        <w:t xml:space="preserve">ukcione, jis gali būti naudojamas kitu Lietuvos Respublikos </w:t>
      </w:r>
      <w:bookmarkStart w:id="3" w:name="P28698_4"/>
      <w:r w:rsidRPr="00F36121">
        <w:rPr>
          <w:rFonts w:ascii="Times New Roman" w:hAnsi="Times New Roman" w:cs="Times New Roman"/>
          <w:sz w:val="24"/>
          <w:szCs w:val="24"/>
        </w:rPr>
        <w:fldChar w:fldCharType="begin"/>
      </w:r>
      <w:r w:rsidRPr="00F36121">
        <w:rPr>
          <w:rFonts w:ascii="Times New Roman" w:hAnsi="Times New Roman" w:cs="Times New Roman"/>
          <w:sz w:val="24"/>
          <w:szCs w:val="24"/>
        </w:rPr>
        <w:instrText xml:space="preserve"> HYPERLINK "http://litlex.siauliai.lt:81/Litlex/ll.dll?Tekstas=1&amp;Id=28698&amp;BF=1" \t "FTurinys" </w:instrText>
      </w:r>
      <w:r w:rsidRPr="00F36121">
        <w:rPr>
          <w:rFonts w:ascii="Times New Roman" w:hAnsi="Times New Roman" w:cs="Times New Roman"/>
          <w:sz w:val="24"/>
          <w:szCs w:val="24"/>
        </w:rPr>
      </w:r>
      <w:r w:rsidRPr="00F36121">
        <w:rPr>
          <w:rFonts w:ascii="Times New Roman" w:hAnsi="Times New Roman" w:cs="Times New Roman"/>
          <w:sz w:val="24"/>
          <w:szCs w:val="24"/>
        </w:rPr>
        <w:fldChar w:fldCharType="separate"/>
      </w:r>
      <w:r w:rsidRPr="00F36121">
        <w:rPr>
          <w:rStyle w:val="Hipersaitas"/>
          <w:rFonts w:ascii="Times New Roman" w:hAnsi="Times New Roman" w:cs="Times New Roman"/>
          <w:iCs/>
          <w:color w:val="auto"/>
          <w:sz w:val="24"/>
          <w:szCs w:val="24"/>
          <w:u w:val="none"/>
        </w:rPr>
        <w:t>valstybės ir savivaldybių</w:t>
      </w:r>
      <w:r w:rsidRPr="00F36121">
        <w:rPr>
          <w:rStyle w:val="Hipersaitas"/>
          <w:rFonts w:ascii="Times New Roman" w:hAnsi="Times New Roman" w:cs="Times New Roman"/>
          <w:color w:val="auto"/>
          <w:sz w:val="24"/>
          <w:szCs w:val="24"/>
          <w:u w:val="none"/>
        </w:rPr>
        <w:t xml:space="preserve"> </w:t>
      </w:r>
      <w:r w:rsidR="009A55C6">
        <w:rPr>
          <w:rStyle w:val="Hipersaitas"/>
          <w:rFonts w:ascii="Times New Roman" w:hAnsi="Times New Roman" w:cs="Times New Roman"/>
          <w:iCs/>
          <w:color w:val="auto"/>
          <w:sz w:val="24"/>
          <w:szCs w:val="24"/>
          <w:u w:val="none"/>
        </w:rPr>
        <w:t>turto</w:t>
      </w:r>
      <w:r w:rsidRPr="00F36121">
        <w:rPr>
          <w:rStyle w:val="Hipersaitas"/>
          <w:rFonts w:ascii="Times New Roman" w:hAnsi="Times New Roman" w:cs="Times New Roman"/>
          <w:iCs/>
          <w:color w:val="auto"/>
          <w:sz w:val="24"/>
          <w:szCs w:val="24"/>
          <w:u w:val="none"/>
        </w:rPr>
        <w:t xml:space="preserve"> valdymo, naudojimo ir disponavimo juo įstatymo</w:t>
      </w:r>
      <w:r w:rsidRPr="00F36121">
        <w:rPr>
          <w:rFonts w:ascii="Times New Roman" w:hAnsi="Times New Roman" w:cs="Times New Roman"/>
          <w:sz w:val="24"/>
          <w:szCs w:val="24"/>
        </w:rPr>
        <w:fldChar w:fldCharType="end"/>
      </w:r>
      <w:bookmarkEnd w:id="3"/>
      <w:r w:rsidRPr="00F36121">
        <w:rPr>
          <w:rFonts w:ascii="Times New Roman" w:hAnsi="Times New Roman" w:cs="Times New Roman"/>
          <w:sz w:val="24"/>
          <w:szCs w:val="24"/>
        </w:rPr>
        <w:fldChar w:fldCharType="begin"/>
      </w:r>
      <w:r w:rsidRPr="00F36121">
        <w:rPr>
          <w:rFonts w:ascii="Times New Roman" w:hAnsi="Times New Roman" w:cs="Times New Roman"/>
          <w:sz w:val="24"/>
          <w:szCs w:val="24"/>
        </w:rPr>
        <w:instrText xml:space="preserve"> HYPERLINK "http://litlex.siauliai.lt:81/Litlex/LL.DLL?Tekstas=1?Id=171957&amp;Zd=turto%2Bpardavimo&amp;BF=4" \l "P28698_5" </w:instrText>
      </w:r>
      <w:r w:rsidRPr="00F36121">
        <w:rPr>
          <w:rFonts w:ascii="Times New Roman" w:hAnsi="Times New Roman" w:cs="Times New Roman"/>
          <w:sz w:val="24"/>
          <w:szCs w:val="24"/>
        </w:rPr>
      </w:r>
      <w:r w:rsidRPr="00F36121">
        <w:rPr>
          <w:rFonts w:ascii="Times New Roman" w:hAnsi="Times New Roman" w:cs="Times New Roman"/>
          <w:sz w:val="24"/>
          <w:szCs w:val="24"/>
        </w:rPr>
        <w:fldChar w:fldCharType="end"/>
      </w:r>
      <w:r w:rsidRPr="00F36121">
        <w:rPr>
          <w:rFonts w:ascii="Times New Roman" w:hAnsi="Times New Roman" w:cs="Times New Roman"/>
          <w:sz w:val="24"/>
          <w:szCs w:val="24"/>
        </w:rPr>
        <w:t xml:space="preserve"> nustatytu būdu, nurašomas arba parduodamas pakartotiniame </w:t>
      </w:r>
      <w:r w:rsidR="00271C12">
        <w:rPr>
          <w:rFonts w:ascii="Times New Roman" w:hAnsi="Times New Roman" w:cs="Times New Roman"/>
          <w:sz w:val="24"/>
          <w:szCs w:val="24"/>
        </w:rPr>
        <w:t>a</w:t>
      </w:r>
      <w:r w:rsidRPr="00F36121">
        <w:rPr>
          <w:rFonts w:ascii="Times New Roman" w:hAnsi="Times New Roman" w:cs="Times New Roman"/>
          <w:sz w:val="24"/>
          <w:szCs w:val="24"/>
        </w:rPr>
        <w:t xml:space="preserve">ukcione, sumažinus pradinę </w:t>
      </w:r>
      <w:bookmarkStart w:id="4" w:name="18z"/>
      <w:r w:rsidRPr="00F36121">
        <w:rPr>
          <w:rFonts w:ascii="Times New Roman" w:hAnsi="Times New Roman" w:cs="Times New Roman"/>
          <w:sz w:val="24"/>
          <w:szCs w:val="24"/>
        </w:rPr>
        <w:fldChar w:fldCharType="begin"/>
      </w:r>
      <w:r w:rsidRPr="00F36121">
        <w:rPr>
          <w:rFonts w:ascii="Times New Roman" w:hAnsi="Times New Roman" w:cs="Times New Roman"/>
          <w:sz w:val="24"/>
          <w:szCs w:val="24"/>
        </w:rPr>
        <w:instrText xml:space="preserve"> HYPERLINK "http://litlex.siauliai.lt:81/Litlex/LL.DLL?Tekstas=1?Id=171957&amp;Zd=turto%2Bpardavimo&amp;BF=4" \l "19z" </w:instrText>
      </w:r>
      <w:r w:rsidRPr="00F36121">
        <w:rPr>
          <w:rFonts w:ascii="Times New Roman" w:hAnsi="Times New Roman" w:cs="Times New Roman"/>
          <w:sz w:val="24"/>
          <w:szCs w:val="24"/>
        </w:rPr>
      </w:r>
      <w:r w:rsidRPr="00F36121">
        <w:rPr>
          <w:rFonts w:ascii="Times New Roman" w:hAnsi="Times New Roman" w:cs="Times New Roman"/>
          <w:sz w:val="24"/>
          <w:szCs w:val="24"/>
        </w:rPr>
        <w:fldChar w:fldCharType="separate"/>
      </w:r>
      <w:r w:rsidRPr="00F36121">
        <w:rPr>
          <w:rStyle w:val="Hipersaitas"/>
          <w:rFonts w:ascii="Times New Roman" w:hAnsi="Times New Roman" w:cs="Times New Roman"/>
          <w:color w:val="auto"/>
          <w:sz w:val="24"/>
          <w:szCs w:val="24"/>
          <w:u w:val="none"/>
        </w:rPr>
        <w:t>pardavimo</w:t>
      </w:r>
      <w:r w:rsidRPr="00F36121">
        <w:rPr>
          <w:rFonts w:ascii="Times New Roman" w:hAnsi="Times New Roman" w:cs="Times New Roman"/>
          <w:sz w:val="24"/>
          <w:szCs w:val="24"/>
        </w:rPr>
        <w:fldChar w:fldCharType="end"/>
      </w:r>
      <w:bookmarkEnd w:id="4"/>
      <w:r w:rsidRPr="00F36121">
        <w:rPr>
          <w:rFonts w:ascii="Times New Roman" w:hAnsi="Times New Roman" w:cs="Times New Roman"/>
          <w:sz w:val="24"/>
          <w:szCs w:val="24"/>
        </w:rPr>
        <w:t xml:space="preserve"> kainą ne daugiau kaip 30 procentų ankstesniame aukcione nustatytos pradinės </w:t>
      </w:r>
      <w:bookmarkStart w:id="5" w:name="19z"/>
      <w:r w:rsidRPr="00F36121">
        <w:rPr>
          <w:rFonts w:ascii="Times New Roman" w:hAnsi="Times New Roman" w:cs="Times New Roman"/>
          <w:sz w:val="24"/>
          <w:szCs w:val="24"/>
        </w:rPr>
        <w:fldChar w:fldCharType="begin"/>
      </w:r>
      <w:r w:rsidRPr="00F36121">
        <w:rPr>
          <w:rFonts w:ascii="Times New Roman" w:hAnsi="Times New Roman" w:cs="Times New Roman"/>
          <w:sz w:val="24"/>
          <w:szCs w:val="24"/>
        </w:rPr>
        <w:instrText xml:space="preserve"> HYPERLINK "http://litlex.siauliai.lt:81/Litlex/LL.DLL?Tekstas=1?Id=171957&amp;Zd=turto%2Bpardavimo&amp;BF=4" \l "20z" </w:instrText>
      </w:r>
      <w:r w:rsidRPr="00F36121">
        <w:rPr>
          <w:rFonts w:ascii="Times New Roman" w:hAnsi="Times New Roman" w:cs="Times New Roman"/>
          <w:sz w:val="24"/>
          <w:szCs w:val="24"/>
        </w:rPr>
      </w:r>
      <w:r w:rsidRPr="00F36121">
        <w:rPr>
          <w:rFonts w:ascii="Times New Roman" w:hAnsi="Times New Roman" w:cs="Times New Roman"/>
          <w:sz w:val="24"/>
          <w:szCs w:val="24"/>
        </w:rPr>
        <w:fldChar w:fldCharType="separate"/>
      </w:r>
      <w:r w:rsidRPr="00F36121">
        <w:rPr>
          <w:rStyle w:val="Hipersaitas"/>
          <w:rFonts w:ascii="Times New Roman" w:hAnsi="Times New Roman" w:cs="Times New Roman"/>
          <w:color w:val="auto"/>
          <w:sz w:val="24"/>
          <w:szCs w:val="24"/>
          <w:u w:val="none"/>
        </w:rPr>
        <w:t>pardavimo</w:t>
      </w:r>
      <w:r w:rsidRPr="00F36121">
        <w:rPr>
          <w:rFonts w:ascii="Times New Roman" w:hAnsi="Times New Roman" w:cs="Times New Roman"/>
          <w:sz w:val="24"/>
          <w:szCs w:val="24"/>
        </w:rPr>
        <w:fldChar w:fldCharType="end"/>
      </w:r>
      <w:bookmarkEnd w:id="5"/>
      <w:r w:rsidRPr="00F36121">
        <w:rPr>
          <w:rFonts w:ascii="Times New Roman" w:hAnsi="Times New Roman" w:cs="Times New Roman"/>
          <w:sz w:val="24"/>
          <w:szCs w:val="24"/>
        </w:rPr>
        <w:t xml:space="preserve"> kainos, o pradedant ketvirtuoju aukcionu - ne daugiau kaip 50 procentų ankstesniame aukcione nustatytos pradinės </w:t>
      </w:r>
      <w:bookmarkStart w:id="6" w:name="20z"/>
      <w:r w:rsidRPr="00F36121">
        <w:rPr>
          <w:rFonts w:ascii="Times New Roman" w:hAnsi="Times New Roman" w:cs="Times New Roman"/>
          <w:sz w:val="24"/>
          <w:szCs w:val="24"/>
        </w:rPr>
        <w:fldChar w:fldCharType="begin"/>
      </w:r>
      <w:r w:rsidRPr="00F36121">
        <w:rPr>
          <w:rFonts w:ascii="Times New Roman" w:hAnsi="Times New Roman" w:cs="Times New Roman"/>
          <w:sz w:val="24"/>
          <w:szCs w:val="24"/>
        </w:rPr>
        <w:instrText xml:space="preserve"> HYPERLINK "http://litlex.siauliai.lt:81/Litlex/LL.DLL?Tekstas=1?Id=171957&amp;Zd=turto%2Bpardavimo&amp;BF=4" \l "21z" </w:instrText>
      </w:r>
      <w:r w:rsidRPr="00F36121">
        <w:rPr>
          <w:rFonts w:ascii="Times New Roman" w:hAnsi="Times New Roman" w:cs="Times New Roman"/>
          <w:sz w:val="24"/>
          <w:szCs w:val="24"/>
        </w:rPr>
      </w:r>
      <w:r w:rsidRPr="00F36121">
        <w:rPr>
          <w:rFonts w:ascii="Times New Roman" w:hAnsi="Times New Roman" w:cs="Times New Roman"/>
          <w:sz w:val="24"/>
          <w:szCs w:val="24"/>
        </w:rPr>
        <w:fldChar w:fldCharType="separate"/>
      </w:r>
      <w:r w:rsidRPr="00F36121">
        <w:rPr>
          <w:rStyle w:val="Hipersaitas"/>
          <w:rFonts w:ascii="Times New Roman" w:hAnsi="Times New Roman" w:cs="Times New Roman"/>
          <w:color w:val="auto"/>
          <w:sz w:val="24"/>
          <w:szCs w:val="24"/>
          <w:u w:val="none"/>
        </w:rPr>
        <w:t>pardavimo</w:t>
      </w:r>
      <w:r w:rsidRPr="00F36121">
        <w:rPr>
          <w:rFonts w:ascii="Times New Roman" w:hAnsi="Times New Roman" w:cs="Times New Roman"/>
          <w:sz w:val="24"/>
          <w:szCs w:val="24"/>
        </w:rPr>
        <w:fldChar w:fldCharType="end"/>
      </w:r>
      <w:bookmarkEnd w:id="6"/>
      <w:r w:rsidRPr="00F36121">
        <w:rPr>
          <w:rFonts w:ascii="Times New Roman" w:hAnsi="Times New Roman" w:cs="Times New Roman"/>
          <w:sz w:val="24"/>
          <w:szCs w:val="24"/>
        </w:rPr>
        <w:t xml:space="preserve"> kainos. Pakartotinių aukcionų skaičius neribojamas.</w:t>
      </w:r>
    </w:p>
    <w:p w14:paraId="4E7D4F69"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Aukcione gali būti neparduodamas </w:t>
      </w:r>
      <w:r w:rsidR="009A55C6">
        <w:rPr>
          <w:rFonts w:ascii="Times New Roman" w:hAnsi="Times New Roman" w:cs="Times New Roman"/>
          <w:sz w:val="24"/>
          <w:szCs w:val="24"/>
        </w:rPr>
        <w:t>Turtas</w:t>
      </w:r>
      <w:r w:rsidRPr="00022B88">
        <w:rPr>
          <w:rFonts w:ascii="Times New Roman" w:hAnsi="Times New Roman" w:cs="Times New Roman"/>
          <w:sz w:val="24"/>
          <w:szCs w:val="24"/>
        </w:rPr>
        <w:t>, kurio rinkos vertė yra mažesnė už aukciono organizavimo išlaidas.</w:t>
      </w:r>
    </w:p>
    <w:p w14:paraId="385C6049" w14:textId="77777777" w:rsidR="00022B88" w:rsidRPr="00022B88" w:rsidRDefault="00022B88" w:rsidP="00223819">
      <w:pPr>
        <w:pStyle w:val="HTMLiankstoformatuotas"/>
        <w:tabs>
          <w:tab w:val="clear" w:pos="916"/>
          <w:tab w:val="left" w:pos="993"/>
        </w:tabs>
        <w:ind w:left="0" w:firstLine="567"/>
        <w:jc w:val="both"/>
        <w:rPr>
          <w:rFonts w:ascii="Times New Roman" w:hAnsi="Times New Roman" w:cs="Times New Roman"/>
          <w:sz w:val="24"/>
          <w:szCs w:val="24"/>
        </w:rPr>
      </w:pPr>
    </w:p>
    <w:p w14:paraId="4AE6B4FF" w14:textId="77777777" w:rsidR="00022B88" w:rsidRPr="00022B88" w:rsidRDefault="00022B88" w:rsidP="00223819">
      <w:pPr>
        <w:pStyle w:val="HTMLiankstoformatuotas"/>
        <w:tabs>
          <w:tab w:val="clear" w:pos="916"/>
          <w:tab w:val="left" w:pos="993"/>
        </w:tabs>
        <w:ind w:left="0" w:firstLine="567"/>
        <w:jc w:val="center"/>
        <w:rPr>
          <w:rFonts w:ascii="Times New Roman" w:hAnsi="Times New Roman" w:cs="Times New Roman"/>
          <w:b/>
          <w:sz w:val="24"/>
          <w:szCs w:val="24"/>
        </w:rPr>
      </w:pPr>
      <w:r w:rsidRPr="00022B88">
        <w:rPr>
          <w:rFonts w:ascii="Times New Roman" w:hAnsi="Times New Roman" w:cs="Times New Roman"/>
          <w:b/>
          <w:sz w:val="24"/>
          <w:szCs w:val="24"/>
        </w:rPr>
        <w:t>II SKYRIUS</w:t>
      </w:r>
    </w:p>
    <w:p w14:paraId="0FBA8ABC" w14:textId="77777777" w:rsidR="00022B88" w:rsidRPr="00022B88" w:rsidRDefault="00022B88" w:rsidP="00223819">
      <w:pPr>
        <w:pStyle w:val="HTMLiankstoformatuotas"/>
        <w:tabs>
          <w:tab w:val="clear" w:pos="916"/>
          <w:tab w:val="left" w:pos="993"/>
        </w:tabs>
        <w:ind w:left="0" w:firstLine="567"/>
        <w:jc w:val="center"/>
        <w:rPr>
          <w:rFonts w:ascii="Times New Roman" w:hAnsi="Times New Roman" w:cs="Times New Roman"/>
          <w:b/>
          <w:sz w:val="24"/>
          <w:szCs w:val="24"/>
        </w:rPr>
      </w:pPr>
      <w:r w:rsidRPr="00022B88">
        <w:rPr>
          <w:rFonts w:ascii="Times New Roman" w:hAnsi="Times New Roman" w:cs="Times New Roman"/>
          <w:b/>
          <w:sz w:val="24"/>
          <w:szCs w:val="24"/>
        </w:rPr>
        <w:t>AUKCIONO RENGĖJAS</w:t>
      </w:r>
    </w:p>
    <w:p w14:paraId="0268F796" w14:textId="77777777" w:rsidR="00022B88" w:rsidRPr="00E96B74" w:rsidRDefault="00022B88" w:rsidP="00223819">
      <w:pPr>
        <w:pStyle w:val="HTMLiankstoformatuotas"/>
        <w:tabs>
          <w:tab w:val="clear" w:pos="916"/>
          <w:tab w:val="left" w:pos="993"/>
        </w:tabs>
        <w:ind w:left="0" w:firstLine="567"/>
        <w:jc w:val="both"/>
        <w:rPr>
          <w:rFonts w:ascii="Times New Roman" w:hAnsi="Times New Roman" w:cs="Times New Roman"/>
          <w:sz w:val="24"/>
          <w:szCs w:val="24"/>
        </w:rPr>
      </w:pPr>
    </w:p>
    <w:p w14:paraId="0FEEEC31" w14:textId="77777777" w:rsidR="00022B88" w:rsidRPr="00E96B74"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E96B74">
        <w:rPr>
          <w:rFonts w:ascii="Times New Roman" w:hAnsi="Times New Roman" w:cs="Times New Roman"/>
          <w:sz w:val="24"/>
          <w:szCs w:val="24"/>
        </w:rPr>
        <w:t>Tiesioginį aukcioną rengia</w:t>
      </w:r>
      <w:r>
        <w:rPr>
          <w:rFonts w:ascii="Times New Roman" w:hAnsi="Times New Roman" w:cs="Times New Roman"/>
          <w:sz w:val="24"/>
          <w:szCs w:val="24"/>
        </w:rPr>
        <w:t xml:space="preserve"> Alytaus rajono savivaldybės administracijos direktoriaus įsakymu sudaryta komisija (toliau – komisija) iš ne mažiau kaip 3 (trijų) komisijos narių, kurių vienas yra aukciono vedėjas, sekretorius ir finansininkas. Komisijai vadovauja aukciono vedėjas. </w:t>
      </w:r>
      <w:r w:rsidRPr="00E96B74">
        <w:rPr>
          <w:rFonts w:ascii="Times New Roman" w:hAnsi="Times New Roman" w:cs="Times New Roman"/>
          <w:sz w:val="24"/>
          <w:szCs w:val="24"/>
        </w:rPr>
        <w:t xml:space="preserve">Elektroninis aukcionas rengiamas per valstybės įmonės Registrų centro administruojamą informacinę sistemą. </w:t>
      </w:r>
      <w:r w:rsidR="002B6FDD">
        <w:rPr>
          <w:rFonts w:ascii="Times New Roman" w:hAnsi="Times New Roman" w:cs="Times New Roman"/>
          <w:sz w:val="24"/>
          <w:szCs w:val="24"/>
        </w:rPr>
        <w:t>K</w:t>
      </w:r>
      <w:r>
        <w:rPr>
          <w:rFonts w:ascii="Times New Roman" w:hAnsi="Times New Roman" w:cs="Times New Roman"/>
          <w:sz w:val="24"/>
          <w:szCs w:val="24"/>
        </w:rPr>
        <w:t xml:space="preserve">omisija </w:t>
      </w:r>
      <w:r w:rsidRPr="00E96B74">
        <w:rPr>
          <w:rFonts w:ascii="Times New Roman" w:hAnsi="Times New Roman" w:cs="Times New Roman"/>
          <w:sz w:val="24"/>
          <w:szCs w:val="24"/>
        </w:rPr>
        <w:t xml:space="preserve">ir valstybės įmonė Registrų centras, administruojanti elektroniniams aukcionams skirtą informacinę sistemą, </w:t>
      </w:r>
      <w:r w:rsidR="00271C12">
        <w:rPr>
          <w:rFonts w:ascii="Times New Roman" w:hAnsi="Times New Roman" w:cs="Times New Roman"/>
          <w:sz w:val="24"/>
          <w:szCs w:val="24"/>
        </w:rPr>
        <w:t>Tvarkos apraš</w:t>
      </w:r>
      <w:r w:rsidRPr="00E96B74">
        <w:rPr>
          <w:rFonts w:ascii="Times New Roman" w:hAnsi="Times New Roman" w:cs="Times New Roman"/>
          <w:sz w:val="24"/>
          <w:szCs w:val="24"/>
        </w:rPr>
        <w:t>e kartu vadinami aukciono rengėju.</w:t>
      </w:r>
    </w:p>
    <w:p w14:paraId="5BE7DE35" w14:textId="77777777" w:rsidR="00022B88" w:rsidRPr="00022B88" w:rsidRDefault="00022B88" w:rsidP="00223819">
      <w:pPr>
        <w:pStyle w:val="HTMLiankstoformatuotas"/>
        <w:tabs>
          <w:tab w:val="clear" w:pos="916"/>
          <w:tab w:val="left" w:pos="993"/>
        </w:tabs>
        <w:ind w:left="0" w:firstLine="567"/>
        <w:jc w:val="center"/>
        <w:rPr>
          <w:rFonts w:ascii="Times New Roman" w:hAnsi="Times New Roman" w:cs="Times New Roman"/>
          <w:b/>
          <w:sz w:val="24"/>
          <w:szCs w:val="24"/>
          <w:u w:val="single"/>
        </w:rPr>
      </w:pPr>
    </w:p>
    <w:p w14:paraId="69446FE4" w14:textId="77777777" w:rsidR="009A55C6" w:rsidRDefault="009A55C6" w:rsidP="00223819">
      <w:pPr>
        <w:pStyle w:val="HTMLiankstoformatuotas"/>
        <w:tabs>
          <w:tab w:val="clear" w:pos="916"/>
          <w:tab w:val="left" w:pos="993"/>
        </w:tabs>
        <w:ind w:left="0"/>
        <w:jc w:val="center"/>
        <w:rPr>
          <w:rFonts w:ascii="Times New Roman" w:hAnsi="Times New Roman" w:cs="Times New Roman"/>
          <w:b/>
          <w:sz w:val="24"/>
          <w:szCs w:val="24"/>
        </w:rPr>
      </w:pPr>
    </w:p>
    <w:p w14:paraId="01857977" w14:textId="77777777" w:rsidR="009A55C6" w:rsidRDefault="009A55C6" w:rsidP="00223819">
      <w:pPr>
        <w:pStyle w:val="HTMLiankstoformatuotas"/>
        <w:tabs>
          <w:tab w:val="clear" w:pos="916"/>
          <w:tab w:val="left" w:pos="993"/>
        </w:tabs>
        <w:ind w:left="0"/>
        <w:jc w:val="center"/>
        <w:rPr>
          <w:rFonts w:ascii="Times New Roman" w:hAnsi="Times New Roman" w:cs="Times New Roman"/>
          <w:b/>
          <w:sz w:val="24"/>
          <w:szCs w:val="24"/>
        </w:rPr>
      </w:pPr>
    </w:p>
    <w:p w14:paraId="6FA3D197" w14:textId="77777777" w:rsidR="0061162F" w:rsidRDefault="0061162F" w:rsidP="00223819">
      <w:pPr>
        <w:pStyle w:val="HTMLiankstoformatuotas"/>
        <w:tabs>
          <w:tab w:val="clear" w:pos="916"/>
          <w:tab w:val="left" w:pos="993"/>
        </w:tabs>
        <w:ind w:left="0"/>
        <w:jc w:val="center"/>
        <w:rPr>
          <w:rFonts w:ascii="Times New Roman" w:hAnsi="Times New Roman" w:cs="Times New Roman"/>
          <w:b/>
          <w:sz w:val="24"/>
          <w:szCs w:val="24"/>
        </w:rPr>
      </w:pPr>
    </w:p>
    <w:p w14:paraId="78917277" w14:textId="77777777" w:rsidR="00022B88" w:rsidRPr="00022B88" w:rsidRDefault="00022B88" w:rsidP="00223819">
      <w:pPr>
        <w:pStyle w:val="HTMLiankstoformatuotas"/>
        <w:tabs>
          <w:tab w:val="clear" w:pos="916"/>
          <w:tab w:val="left" w:pos="993"/>
        </w:tabs>
        <w:ind w:left="0"/>
        <w:jc w:val="center"/>
        <w:rPr>
          <w:rFonts w:ascii="Times New Roman" w:hAnsi="Times New Roman" w:cs="Times New Roman"/>
          <w:b/>
          <w:sz w:val="24"/>
          <w:szCs w:val="24"/>
        </w:rPr>
      </w:pPr>
      <w:r w:rsidRPr="00022B88">
        <w:rPr>
          <w:rFonts w:ascii="Times New Roman" w:hAnsi="Times New Roman" w:cs="Times New Roman"/>
          <w:b/>
          <w:sz w:val="24"/>
          <w:szCs w:val="24"/>
        </w:rPr>
        <w:lastRenderedPageBreak/>
        <w:t>III SKYRIUS</w:t>
      </w:r>
    </w:p>
    <w:p w14:paraId="7EE12DD3" w14:textId="77777777" w:rsidR="00022B88" w:rsidRPr="00022B88" w:rsidRDefault="00022B88" w:rsidP="00223819">
      <w:pPr>
        <w:pStyle w:val="HTMLiankstoformatuotas"/>
        <w:tabs>
          <w:tab w:val="clear" w:pos="916"/>
          <w:tab w:val="left" w:pos="993"/>
        </w:tabs>
        <w:ind w:left="0"/>
        <w:jc w:val="center"/>
        <w:rPr>
          <w:rFonts w:ascii="Times New Roman" w:hAnsi="Times New Roman" w:cs="Times New Roman"/>
          <w:b/>
          <w:sz w:val="24"/>
          <w:szCs w:val="24"/>
        </w:rPr>
      </w:pPr>
      <w:r w:rsidRPr="00022B88">
        <w:rPr>
          <w:rFonts w:ascii="Times New Roman" w:hAnsi="Times New Roman" w:cs="Times New Roman"/>
          <w:b/>
          <w:sz w:val="24"/>
          <w:szCs w:val="24"/>
        </w:rPr>
        <w:t>AUKCIONO SKELBIMAS</w:t>
      </w:r>
    </w:p>
    <w:p w14:paraId="1FA7E0EE" w14:textId="77777777" w:rsidR="00022B88" w:rsidRPr="00022B88" w:rsidRDefault="00022B88" w:rsidP="00223819">
      <w:pPr>
        <w:pStyle w:val="HTMLiankstoformatuotas"/>
        <w:tabs>
          <w:tab w:val="clear" w:pos="916"/>
          <w:tab w:val="left" w:pos="993"/>
        </w:tabs>
        <w:ind w:left="0" w:firstLine="567"/>
        <w:jc w:val="both"/>
        <w:rPr>
          <w:rFonts w:ascii="Times New Roman" w:hAnsi="Times New Roman" w:cs="Times New Roman"/>
          <w:sz w:val="24"/>
          <w:szCs w:val="24"/>
        </w:rPr>
      </w:pPr>
    </w:p>
    <w:p w14:paraId="066CC5E2"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Apie rengiamą aukcioną ne vėliau kaip prieš 15 kalendorinių dienų iki aukciono pradžios turi būti paskelbta </w:t>
      </w:r>
      <w:r w:rsidR="002B6FDD">
        <w:rPr>
          <w:rFonts w:ascii="Times New Roman" w:hAnsi="Times New Roman" w:cs="Times New Roman"/>
          <w:sz w:val="24"/>
          <w:szCs w:val="24"/>
        </w:rPr>
        <w:t>s</w:t>
      </w:r>
      <w:r w:rsidRPr="00022B88">
        <w:rPr>
          <w:rFonts w:ascii="Times New Roman" w:hAnsi="Times New Roman" w:cs="Times New Roman"/>
          <w:sz w:val="24"/>
          <w:szCs w:val="24"/>
        </w:rPr>
        <w:t xml:space="preserve">avivaldybės interneto svetainėje ir bent viename iš nacionalinių Lietuvos Respublikos dienraščių, o prireikus – ir kitose visuomenės informavimo priemonėse. </w:t>
      </w:r>
    </w:p>
    <w:p w14:paraId="15F02427"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Skelbime apie aukcioną turi būti nurodyta:</w:t>
      </w:r>
    </w:p>
    <w:p w14:paraId="38A7B6B9"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7" w:name="27z"/>
      <w:r w:rsidRPr="00084F4C">
        <w:rPr>
          <w:color w:val="000000"/>
          <w:sz w:val="24"/>
          <w:szCs w:val="24"/>
          <w:lang w:eastAsia="lt-LT"/>
        </w:rPr>
        <w:t>Aukciono organizatoriaus pavadinimas, kodas ir buveinė;</w:t>
      </w:r>
    </w:p>
    <w:p w14:paraId="1519A6C9"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8" w:name="part_e503931f4af8412c90dc1b8a4e743068"/>
      <w:bookmarkEnd w:id="8"/>
      <w:r w:rsidRPr="00084F4C">
        <w:rPr>
          <w:color w:val="000000"/>
          <w:sz w:val="24"/>
          <w:szCs w:val="24"/>
          <w:lang w:eastAsia="lt-LT"/>
        </w:rPr>
        <w:t>Aukciono organizatoriaus darbuotojo, atsakingo už informacijos teikimą, vardas ir pavardė, pareigos, adresas, telefono numeris ir elektroninio pašto adresas;</w:t>
      </w:r>
    </w:p>
    <w:p w14:paraId="14201CC0"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9" w:name="part_6f264648bbbf4f61a442404e4c5537dd"/>
      <w:bookmarkEnd w:id="9"/>
      <w:r w:rsidRPr="00084F4C">
        <w:rPr>
          <w:color w:val="000000"/>
          <w:sz w:val="24"/>
          <w:szCs w:val="24"/>
          <w:lang w:eastAsia="lt-LT"/>
        </w:rPr>
        <w:t xml:space="preserve">informacija apie parduodamą </w:t>
      </w:r>
      <w:r w:rsidR="009A55C6">
        <w:rPr>
          <w:color w:val="000000"/>
          <w:sz w:val="24"/>
          <w:szCs w:val="24"/>
          <w:lang w:eastAsia="lt-LT"/>
        </w:rPr>
        <w:t>Turtą</w:t>
      </w:r>
      <w:r w:rsidRPr="00084F4C">
        <w:rPr>
          <w:color w:val="000000"/>
          <w:sz w:val="24"/>
          <w:szCs w:val="24"/>
          <w:lang w:eastAsia="lt-LT"/>
        </w:rPr>
        <w:t>:</w:t>
      </w:r>
    </w:p>
    <w:p w14:paraId="2EFBC047" w14:textId="77777777" w:rsidR="00084F4C" w:rsidRPr="00084F4C" w:rsidRDefault="00084F4C" w:rsidP="00F16B64">
      <w:pPr>
        <w:numPr>
          <w:ilvl w:val="2"/>
          <w:numId w:val="1"/>
        </w:numPr>
        <w:tabs>
          <w:tab w:val="left" w:pos="1134"/>
        </w:tabs>
        <w:ind w:left="0" w:firstLine="567"/>
        <w:jc w:val="both"/>
        <w:rPr>
          <w:color w:val="000000"/>
          <w:sz w:val="24"/>
          <w:szCs w:val="24"/>
          <w:lang w:eastAsia="lt-LT"/>
        </w:rPr>
      </w:pPr>
      <w:bookmarkStart w:id="10" w:name="part_0e34baefd16b481cb0eb99e5763fcd60"/>
      <w:bookmarkEnd w:id="10"/>
      <w:r w:rsidRPr="00084F4C">
        <w:rPr>
          <w:color w:val="000000"/>
          <w:sz w:val="24"/>
          <w:szCs w:val="24"/>
          <w:lang w:eastAsia="lt-LT"/>
        </w:rPr>
        <w:t xml:space="preserve">parduodamo </w:t>
      </w:r>
      <w:r w:rsidR="009A55C6">
        <w:rPr>
          <w:color w:val="000000"/>
          <w:sz w:val="24"/>
          <w:szCs w:val="24"/>
          <w:lang w:eastAsia="lt-LT"/>
        </w:rPr>
        <w:t>Turto</w:t>
      </w:r>
      <w:r w:rsidRPr="00084F4C">
        <w:rPr>
          <w:color w:val="000000"/>
          <w:sz w:val="24"/>
          <w:szCs w:val="24"/>
          <w:lang w:eastAsia="lt-LT"/>
        </w:rPr>
        <w:t xml:space="preserve"> pavadinimas;</w:t>
      </w:r>
    </w:p>
    <w:p w14:paraId="0B0C250F" w14:textId="77777777" w:rsidR="00084F4C" w:rsidRPr="00084F4C" w:rsidRDefault="00084F4C" w:rsidP="00F16B64">
      <w:pPr>
        <w:numPr>
          <w:ilvl w:val="2"/>
          <w:numId w:val="1"/>
        </w:numPr>
        <w:tabs>
          <w:tab w:val="left" w:pos="1134"/>
        </w:tabs>
        <w:ind w:left="0" w:firstLine="567"/>
        <w:jc w:val="both"/>
        <w:rPr>
          <w:color w:val="000000"/>
          <w:sz w:val="24"/>
          <w:szCs w:val="24"/>
          <w:lang w:eastAsia="lt-LT"/>
        </w:rPr>
      </w:pPr>
      <w:bookmarkStart w:id="11" w:name="part_ff895b7ebdbc4b5ebe3ee8e57271b5c1"/>
      <w:bookmarkEnd w:id="11"/>
      <w:r w:rsidRPr="00084F4C">
        <w:rPr>
          <w:color w:val="000000"/>
          <w:sz w:val="24"/>
          <w:szCs w:val="24"/>
          <w:lang w:eastAsia="lt-LT"/>
        </w:rPr>
        <w:t xml:space="preserve">parduodamo </w:t>
      </w:r>
      <w:r w:rsidR="009A55C6">
        <w:rPr>
          <w:color w:val="000000"/>
          <w:sz w:val="24"/>
          <w:szCs w:val="24"/>
          <w:lang w:eastAsia="lt-LT"/>
        </w:rPr>
        <w:t>Turto</w:t>
      </w:r>
      <w:r w:rsidRPr="00084F4C">
        <w:rPr>
          <w:color w:val="000000"/>
          <w:sz w:val="24"/>
          <w:szCs w:val="24"/>
          <w:lang w:eastAsia="lt-LT"/>
        </w:rPr>
        <w:t xml:space="preserve"> pagaminimo metai (jeigu reikia);</w:t>
      </w:r>
    </w:p>
    <w:p w14:paraId="6BF66BF1" w14:textId="77777777" w:rsidR="00084F4C" w:rsidRPr="00084F4C" w:rsidRDefault="00084F4C" w:rsidP="00F16B64">
      <w:pPr>
        <w:numPr>
          <w:ilvl w:val="2"/>
          <w:numId w:val="1"/>
        </w:numPr>
        <w:tabs>
          <w:tab w:val="left" w:pos="1134"/>
        </w:tabs>
        <w:ind w:left="0" w:firstLine="567"/>
        <w:jc w:val="both"/>
        <w:rPr>
          <w:color w:val="000000"/>
          <w:sz w:val="24"/>
          <w:szCs w:val="24"/>
          <w:lang w:eastAsia="lt-LT"/>
        </w:rPr>
      </w:pPr>
      <w:bookmarkStart w:id="12" w:name="part_0d5bfb2bf1d94c148b2bae7e5a788ad5"/>
      <w:bookmarkEnd w:id="12"/>
      <w:r w:rsidRPr="00084F4C">
        <w:rPr>
          <w:color w:val="000000"/>
          <w:sz w:val="24"/>
          <w:szCs w:val="24"/>
          <w:lang w:eastAsia="lt-LT"/>
        </w:rPr>
        <w:t xml:space="preserve">parduodamo </w:t>
      </w:r>
      <w:r w:rsidR="009A55C6">
        <w:rPr>
          <w:color w:val="000000"/>
          <w:sz w:val="24"/>
          <w:szCs w:val="24"/>
          <w:lang w:eastAsia="lt-LT"/>
        </w:rPr>
        <w:t>Turto</w:t>
      </w:r>
      <w:r w:rsidRPr="00084F4C">
        <w:rPr>
          <w:color w:val="000000"/>
          <w:sz w:val="24"/>
          <w:szCs w:val="24"/>
          <w:lang w:eastAsia="lt-LT"/>
        </w:rPr>
        <w:t xml:space="preserve"> techniniai duomenys (jeigu reikia);</w:t>
      </w:r>
    </w:p>
    <w:p w14:paraId="6797DEEE" w14:textId="77777777" w:rsidR="00084F4C" w:rsidRPr="00084F4C" w:rsidRDefault="00084F4C" w:rsidP="00F16B64">
      <w:pPr>
        <w:numPr>
          <w:ilvl w:val="2"/>
          <w:numId w:val="1"/>
        </w:numPr>
        <w:tabs>
          <w:tab w:val="left" w:pos="1134"/>
        </w:tabs>
        <w:ind w:left="0" w:firstLine="567"/>
        <w:jc w:val="both"/>
        <w:rPr>
          <w:color w:val="000000"/>
          <w:sz w:val="24"/>
          <w:szCs w:val="24"/>
          <w:lang w:eastAsia="lt-LT"/>
        </w:rPr>
      </w:pPr>
      <w:bookmarkStart w:id="13" w:name="part_abc007cb8a6248a69f12cbb9810556e8"/>
      <w:bookmarkEnd w:id="13"/>
      <w:r w:rsidRPr="00084F4C">
        <w:rPr>
          <w:color w:val="000000"/>
          <w:sz w:val="24"/>
          <w:szCs w:val="24"/>
          <w:lang w:eastAsia="lt-LT"/>
        </w:rPr>
        <w:t xml:space="preserve">parduodamo </w:t>
      </w:r>
      <w:r w:rsidR="009A55C6">
        <w:rPr>
          <w:color w:val="000000"/>
          <w:sz w:val="24"/>
          <w:szCs w:val="24"/>
          <w:lang w:eastAsia="lt-LT"/>
        </w:rPr>
        <w:t>Turto</w:t>
      </w:r>
      <w:r w:rsidRPr="00084F4C">
        <w:rPr>
          <w:color w:val="000000"/>
          <w:sz w:val="24"/>
          <w:szCs w:val="24"/>
          <w:lang w:eastAsia="lt-LT"/>
        </w:rPr>
        <w:t xml:space="preserve"> sertifikato duomenys (jeigu pagal teisės aktų reikalavimus jam atitikties sertifikatas privalomas);</w:t>
      </w:r>
    </w:p>
    <w:p w14:paraId="48503D55" w14:textId="77777777" w:rsidR="00084F4C" w:rsidRPr="00084F4C" w:rsidRDefault="00084F4C" w:rsidP="00F16B64">
      <w:pPr>
        <w:numPr>
          <w:ilvl w:val="2"/>
          <w:numId w:val="1"/>
        </w:numPr>
        <w:tabs>
          <w:tab w:val="left" w:pos="1134"/>
        </w:tabs>
        <w:ind w:left="0" w:firstLine="567"/>
        <w:jc w:val="both"/>
        <w:rPr>
          <w:color w:val="000000"/>
          <w:sz w:val="24"/>
          <w:szCs w:val="24"/>
          <w:lang w:eastAsia="lt-LT"/>
        </w:rPr>
      </w:pPr>
      <w:bookmarkStart w:id="14" w:name="part_af524a3ab9f94997a8296809595c9ccc"/>
      <w:bookmarkEnd w:id="14"/>
      <w:r w:rsidRPr="00084F4C">
        <w:rPr>
          <w:color w:val="000000"/>
          <w:sz w:val="24"/>
          <w:szCs w:val="24"/>
          <w:lang w:eastAsia="lt-LT"/>
        </w:rPr>
        <w:t xml:space="preserve">parduodamo </w:t>
      </w:r>
      <w:r w:rsidR="009A55C6">
        <w:rPr>
          <w:color w:val="000000"/>
          <w:sz w:val="24"/>
          <w:szCs w:val="24"/>
          <w:lang w:eastAsia="lt-LT"/>
        </w:rPr>
        <w:t>Turto</w:t>
      </w:r>
      <w:r w:rsidRPr="00084F4C">
        <w:rPr>
          <w:color w:val="000000"/>
          <w:sz w:val="24"/>
          <w:szCs w:val="24"/>
          <w:lang w:eastAsia="lt-LT"/>
        </w:rPr>
        <w:t xml:space="preserve"> registracijos registre duomenys (jeigu pagal teisės aktų reikalavimus jį registruoti privaloma);</w:t>
      </w:r>
    </w:p>
    <w:p w14:paraId="494DBCCC"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15" w:name="part_4fd7ccf53d1e4712a4c3eda16df5beb9"/>
      <w:bookmarkEnd w:id="15"/>
      <w:r w:rsidRPr="00084F4C">
        <w:rPr>
          <w:color w:val="000000"/>
          <w:sz w:val="24"/>
          <w:szCs w:val="24"/>
          <w:lang w:eastAsia="lt-LT"/>
        </w:rPr>
        <w:t xml:space="preserve">pradinė </w:t>
      </w:r>
      <w:r w:rsidR="009A55C6">
        <w:rPr>
          <w:color w:val="000000"/>
          <w:sz w:val="24"/>
          <w:szCs w:val="24"/>
          <w:lang w:eastAsia="lt-LT"/>
        </w:rPr>
        <w:t>Turto</w:t>
      </w:r>
      <w:r w:rsidRPr="00084F4C">
        <w:rPr>
          <w:color w:val="000000"/>
          <w:sz w:val="24"/>
          <w:szCs w:val="24"/>
          <w:lang w:eastAsia="lt-LT"/>
        </w:rPr>
        <w:t xml:space="preserve"> pardavimo kaina; ji apvalinama pagal matematines skaičių apvalinimo </w:t>
      </w:r>
      <w:r w:rsidR="00271C12">
        <w:rPr>
          <w:color w:val="000000"/>
          <w:sz w:val="24"/>
          <w:szCs w:val="24"/>
          <w:lang w:eastAsia="lt-LT"/>
        </w:rPr>
        <w:t>Tvarkos aprašą</w:t>
      </w:r>
      <w:r w:rsidRPr="00084F4C">
        <w:rPr>
          <w:color w:val="000000"/>
          <w:sz w:val="24"/>
          <w:szCs w:val="24"/>
          <w:lang w:eastAsia="lt-LT"/>
        </w:rPr>
        <w:t xml:space="preserve"> iki sveikojo skaičiaus (t. y. nurodoma kaina eurais be centų);</w:t>
      </w:r>
    </w:p>
    <w:p w14:paraId="4650AC8F"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16" w:name="part_9f35091917224790b14133cbd875bf30"/>
      <w:bookmarkEnd w:id="16"/>
      <w:r w:rsidRPr="00084F4C">
        <w:rPr>
          <w:color w:val="000000"/>
          <w:sz w:val="24"/>
          <w:szCs w:val="24"/>
          <w:lang w:eastAsia="lt-LT"/>
        </w:rPr>
        <w:t>minimalus kainos didinimo intervalas;</w:t>
      </w:r>
    </w:p>
    <w:p w14:paraId="1FF8CA9C"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17" w:name="part_e90cc70117b04a6e8ed5302248362cc4"/>
      <w:bookmarkEnd w:id="17"/>
      <w:r w:rsidRPr="00084F4C">
        <w:rPr>
          <w:color w:val="000000"/>
          <w:sz w:val="24"/>
          <w:szCs w:val="24"/>
          <w:lang w:eastAsia="lt-LT"/>
        </w:rPr>
        <w:t xml:space="preserve">registravimo į </w:t>
      </w:r>
      <w:r w:rsidR="009A55C6">
        <w:rPr>
          <w:color w:val="000000"/>
          <w:sz w:val="24"/>
          <w:szCs w:val="24"/>
          <w:lang w:eastAsia="lt-LT"/>
        </w:rPr>
        <w:t>a</w:t>
      </w:r>
      <w:r w:rsidRPr="00084F4C">
        <w:rPr>
          <w:color w:val="000000"/>
          <w:sz w:val="24"/>
          <w:szCs w:val="24"/>
          <w:lang w:eastAsia="lt-LT"/>
        </w:rPr>
        <w:t>ukcioną pradžios ir pabaigos data (valandos, minutės);</w:t>
      </w:r>
    </w:p>
    <w:p w14:paraId="2681824A" w14:textId="77777777" w:rsidR="00084F4C" w:rsidRPr="00084F4C" w:rsidRDefault="009A55C6" w:rsidP="00F16B64">
      <w:pPr>
        <w:numPr>
          <w:ilvl w:val="1"/>
          <w:numId w:val="1"/>
        </w:numPr>
        <w:tabs>
          <w:tab w:val="left" w:pos="1134"/>
        </w:tabs>
        <w:ind w:left="0" w:firstLine="567"/>
        <w:jc w:val="both"/>
        <w:rPr>
          <w:color w:val="000000"/>
          <w:sz w:val="24"/>
          <w:szCs w:val="24"/>
          <w:lang w:eastAsia="lt-LT"/>
        </w:rPr>
      </w:pPr>
      <w:bookmarkStart w:id="18" w:name="part_30a0f1beb9f645f1aad26b7fbb6fc330"/>
      <w:bookmarkEnd w:id="18"/>
      <w:r>
        <w:rPr>
          <w:color w:val="000000"/>
          <w:sz w:val="24"/>
          <w:szCs w:val="24"/>
          <w:lang w:eastAsia="lt-LT"/>
        </w:rPr>
        <w:t>a</w:t>
      </w:r>
      <w:r w:rsidR="00084F4C" w:rsidRPr="00084F4C">
        <w:rPr>
          <w:color w:val="000000"/>
          <w:sz w:val="24"/>
          <w:szCs w:val="24"/>
          <w:lang w:eastAsia="lt-LT"/>
        </w:rPr>
        <w:t>ukciono pradžios ir pabaigos data (valandos, minutės);</w:t>
      </w:r>
    </w:p>
    <w:p w14:paraId="51700C86"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19" w:name="part_65f854c465ce48b4a6f893f832cba1dc"/>
      <w:bookmarkEnd w:id="19"/>
      <w:r w:rsidRPr="00084F4C">
        <w:rPr>
          <w:color w:val="000000"/>
          <w:sz w:val="24"/>
          <w:szCs w:val="24"/>
          <w:lang w:eastAsia="lt-LT"/>
        </w:rPr>
        <w:t xml:space="preserve">parduodamo </w:t>
      </w:r>
      <w:r w:rsidR="009A55C6">
        <w:rPr>
          <w:color w:val="000000"/>
          <w:sz w:val="24"/>
          <w:szCs w:val="24"/>
          <w:lang w:eastAsia="lt-LT"/>
        </w:rPr>
        <w:t>Turto</w:t>
      </w:r>
      <w:r w:rsidRPr="00084F4C">
        <w:rPr>
          <w:color w:val="000000"/>
          <w:sz w:val="24"/>
          <w:szCs w:val="24"/>
          <w:lang w:eastAsia="lt-LT"/>
        </w:rPr>
        <w:t xml:space="preserve"> apžiūros vieta, data, laikas ir sąlygos (jeigu taikoma);</w:t>
      </w:r>
    </w:p>
    <w:p w14:paraId="529D60FF"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20" w:name="part_0162e853db6d44dc9e9a95a9d35fbdb2"/>
      <w:bookmarkEnd w:id="20"/>
      <w:r w:rsidRPr="00084F4C">
        <w:rPr>
          <w:color w:val="000000"/>
          <w:sz w:val="24"/>
          <w:szCs w:val="24"/>
          <w:lang w:eastAsia="lt-LT"/>
        </w:rPr>
        <w:t xml:space="preserve">minimalus privalomas </w:t>
      </w:r>
      <w:r w:rsidR="009A55C6">
        <w:rPr>
          <w:color w:val="000000"/>
          <w:sz w:val="24"/>
          <w:szCs w:val="24"/>
          <w:lang w:eastAsia="lt-LT"/>
        </w:rPr>
        <w:t>a</w:t>
      </w:r>
      <w:r w:rsidRPr="00084F4C">
        <w:rPr>
          <w:color w:val="000000"/>
          <w:sz w:val="24"/>
          <w:szCs w:val="24"/>
          <w:lang w:eastAsia="lt-LT"/>
        </w:rPr>
        <w:t>ukciono dalyvių skaičius (jeigu taikoma);</w:t>
      </w:r>
    </w:p>
    <w:p w14:paraId="7A9EFB30"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21" w:name="part_00a12f7079d845e0bb94b48bd66412e0"/>
      <w:bookmarkEnd w:id="21"/>
      <w:r w:rsidRPr="00084F4C">
        <w:rPr>
          <w:color w:val="000000"/>
          <w:sz w:val="24"/>
          <w:szCs w:val="24"/>
          <w:lang w:eastAsia="lt-LT"/>
        </w:rPr>
        <w:t>dalyvio registravimo mokesčio dydis ir jo sumokėjimo terminas (jeigu taikoma);</w:t>
      </w:r>
    </w:p>
    <w:p w14:paraId="40175780"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22" w:name="part_24e07adcea694c5da3b76935ff5e2639"/>
      <w:bookmarkEnd w:id="22"/>
      <w:r w:rsidRPr="00084F4C">
        <w:rPr>
          <w:color w:val="000000"/>
          <w:sz w:val="24"/>
          <w:szCs w:val="24"/>
          <w:lang w:eastAsia="lt-LT"/>
        </w:rPr>
        <w:t>dalyvio garantinio įnašo dydis ir jo sumokėjimo terminas;</w:t>
      </w:r>
    </w:p>
    <w:p w14:paraId="5A84951A" w14:textId="77777777" w:rsidR="00084F4C" w:rsidRPr="00084F4C" w:rsidRDefault="009A55C6" w:rsidP="00F16B64">
      <w:pPr>
        <w:numPr>
          <w:ilvl w:val="1"/>
          <w:numId w:val="1"/>
        </w:numPr>
        <w:tabs>
          <w:tab w:val="left" w:pos="1134"/>
        </w:tabs>
        <w:ind w:left="0" w:firstLine="567"/>
        <w:jc w:val="both"/>
        <w:rPr>
          <w:color w:val="000000"/>
          <w:sz w:val="24"/>
          <w:szCs w:val="24"/>
          <w:lang w:eastAsia="lt-LT"/>
        </w:rPr>
      </w:pPr>
      <w:bookmarkStart w:id="23" w:name="part_021a43918b4b42dd9686e1751f54390a"/>
      <w:bookmarkEnd w:id="23"/>
      <w:r>
        <w:rPr>
          <w:color w:val="000000"/>
          <w:sz w:val="24"/>
          <w:szCs w:val="24"/>
          <w:lang w:eastAsia="lt-LT"/>
        </w:rPr>
        <w:t>a</w:t>
      </w:r>
      <w:r w:rsidR="00084F4C" w:rsidRPr="00084F4C">
        <w:rPr>
          <w:color w:val="000000"/>
          <w:sz w:val="24"/>
          <w:szCs w:val="24"/>
          <w:lang w:eastAsia="lt-LT"/>
        </w:rPr>
        <w:t>ukciono organizatoriaus sąskaitos (-ų), į kurią (-</w:t>
      </w:r>
      <w:proofErr w:type="spellStart"/>
      <w:r w:rsidR="00084F4C" w:rsidRPr="00084F4C">
        <w:rPr>
          <w:color w:val="000000"/>
          <w:sz w:val="24"/>
          <w:szCs w:val="24"/>
          <w:lang w:eastAsia="lt-LT"/>
        </w:rPr>
        <w:t>ias</w:t>
      </w:r>
      <w:proofErr w:type="spellEnd"/>
      <w:r w:rsidR="00084F4C" w:rsidRPr="00084F4C">
        <w:rPr>
          <w:color w:val="000000"/>
          <w:sz w:val="24"/>
          <w:szCs w:val="24"/>
          <w:lang w:eastAsia="lt-LT"/>
        </w:rPr>
        <w:t xml:space="preserve">) turi būti sumokamas dalyvio garantinis įnašas, </w:t>
      </w:r>
      <w:r>
        <w:rPr>
          <w:color w:val="000000"/>
          <w:sz w:val="24"/>
          <w:szCs w:val="24"/>
          <w:lang w:eastAsia="lt-LT"/>
        </w:rPr>
        <w:t>a</w:t>
      </w:r>
      <w:r w:rsidR="00084F4C" w:rsidRPr="00084F4C">
        <w:rPr>
          <w:color w:val="000000"/>
          <w:sz w:val="24"/>
          <w:szCs w:val="24"/>
          <w:lang w:eastAsia="lt-LT"/>
        </w:rPr>
        <w:t xml:space="preserve">ukciono dalyvio registravimo mokestis (jeigu taikoma) ir atsiskaitoma už parduodamą </w:t>
      </w:r>
      <w:r>
        <w:rPr>
          <w:color w:val="000000"/>
          <w:sz w:val="24"/>
          <w:szCs w:val="24"/>
          <w:lang w:eastAsia="lt-LT"/>
        </w:rPr>
        <w:t>Turtą</w:t>
      </w:r>
      <w:r w:rsidR="00084F4C" w:rsidRPr="00084F4C">
        <w:rPr>
          <w:color w:val="000000"/>
          <w:sz w:val="24"/>
          <w:szCs w:val="24"/>
          <w:lang w:eastAsia="lt-LT"/>
        </w:rPr>
        <w:t>, numeris (-</w:t>
      </w:r>
      <w:proofErr w:type="spellStart"/>
      <w:r w:rsidR="00084F4C" w:rsidRPr="00084F4C">
        <w:rPr>
          <w:color w:val="000000"/>
          <w:sz w:val="24"/>
          <w:szCs w:val="24"/>
          <w:lang w:eastAsia="lt-LT"/>
        </w:rPr>
        <w:t>iai</w:t>
      </w:r>
      <w:proofErr w:type="spellEnd"/>
      <w:r w:rsidR="00084F4C" w:rsidRPr="00084F4C">
        <w:rPr>
          <w:color w:val="000000"/>
          <w:sz w:val="24"/>
          <w:szCs w:val="24"/>
          <w:lang w:eastAsia="lt-LT"/>
        </w:rPr>
        <w:t>);</w:t>
      </w:r>
    </w:p>
    <w:p w14:paraId="2B58EADA"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bookmarkStart w:id="24" w:name="part_2474b2809f3742cea9f46607dd664f87"/>
      <w:bookmarkEnd w:id="24"/>
      <w:r w:rsidRPr="00084F4C">
        <w:rPr>
          <w:color w:val="000000"/>
          <w:sz w:val="24"/>
          <w:szCs w:val="24"/>
          <w:lang w:eastAsia="lt-LT"/>
        </w:rPr>
        <w:t xml:space="preserve">atsiskaitymo už nupirktą </w:t>
      </w:r>
      <w:r w:rsidR="009A55C6">
        <w:rPr>
          <w:color w:val="000000"/>
          <w:sz w:val="24"/>
          <w:szCs w:val="24"/>
          <w:lang w:eastAsia="lt-LT"/>
        </w:rPr>
        <w:t>Turtą</w:t>
      </w:r>
      <w:r w:rsidRPr="00084F4C">
        <w:rPr>
          <w:color w:val="000000"/>
          <w:sz w:val="24"/>
          <w:szCs w:val="24"/>
          <w:lang w:eastAsia="lt-LT"/>
        </w:rPr>
        <w:t xml:space="preserve"> terminas bei tvarka ir / arba pirkimo–pardavimo sutarties sąlygos, įsipareigojimų įvykdymo užtikrinimo priemonės;</w:t>
      </w:r>
    </w:p>
    <w:p w14:paraId="0D366FF6" w14:textId="77777777" w:rsidR="00084F4C" w:rsidRDefault="00084F4C" w:rsidP="00F16B64">
      <w:pPr>
        <w:numPr>
          <w:ilvl w:val="1"/>
          <w:numId w:val="1"/>
        </w:numPr>
        <w:tabs>
          <w:tab w:val="left" w:pos="1134"/>
        </w:tabs>
        <w:ind w:left="0" w:firstLine="567"/>
        <w:jc w:val="both"/>
        <w:rPr>
          <w:color w:val="000000"/>
          <w:sz w:val="24"/>
          <w:szCs w:val="24"/>
          <w:lang w:eastAsia="lt-LT"/>
        </w:rPr>
      </w:pPr>
      <w:bookmarkStart w:id="25" w:name="part_147ebe81d64d4287adea1bc2549aa971"/>
      <w:bookmarkEnd w:id="25"/>
      <w:r w:rsidRPr="00084F4C">
        <w:rPr>
          <w:color w:val="000000"/>
          <w:sz w:val="24"/>
          <w:szCs w:val="24"/>
          <w:lang w:eastAsia="lt-LT"/>
        </w:rPr>
        <w:t xml:space="preserve">garantinio įnašo (neįvykus </w:t>
      </w:r>
      <w:r w:rsidR="009A55C6">
        <w:rPr>
          <w:color w:val="000000"/>
          <w:sz w:val="24"/>
          <w:szCs w:val="24"/>
          <w:lang w:eastAsia="lt-LT"/>
        </w:rPr>
        <w:t>a</w:t>
      </w:r>
      <w:r w:rsidRPr="00084F4C">
        <w:rPr>
          <w:color w:val="000000"/>
          <w:sz w:val="24"/>
          <w:szCs w:val="24"/>
          <w:lang w:eastAsia="lt-LT"/>
        </w:rPr>
        <w:t xml:space="preserve">ukcionui, atšaukus </w:t>
      </w:r>
      <w:r w:rsidR="009A55C6">
        <w:rPr>
          <w:color w:val="000000"/>
          <w:sz w:val="24"/>
          <w:szCs w:val="24"/>
          <w:lang w:eastAsia="lt-LT"/>
        </w:rPr>
        <w:t>a</w:t>
      </w:r>
      <w:r w:rsidRPr="00084F4C">
        <w:rPr>
          <w:color w:val="000000"/>
          <w:sz w:val="24"/>
          <w:szCs w:val="24"/>
          <w:lang w:eastAsia="lt-LT"/>
        </w:rPr>
        <w:t>ukcioną, nelaimėjusiems dalyviams, kitais atvejais) grąžinimo tvarka ir terminai;</w:t>
      </w:r>
    </w:p>
    <w:p w14:paraId="7C71DDC5" w14:textId="77777777" w:rsidR="00084F4C" w:rsidRDefault="00084F4C" w:rsidP="00F16B64">
      <w:pPr>
        <w:numPr>
          <w:ilvl w:val="1"/>
          <w:numId w:val="1"/>
        </w:numPr>
        <w:tabs>
          <w:tab w:val="left" w:pos="1134"/>
        </w:tabs>
        <w:ind w:left="0" w:firstLine="567"/>
        <w:jc w:val="both"/>
        <w:rPr>
          <w:color w:val="000000"/>
          <w:sz w:val="24"/>
          <w:szCs w:val="24"/>
          <w:lang w:eastAsia="lt-LT"/>
        </w:rPr>
      </w:pPr>
      <w:r w:rsidRPr="00084F4C">
        <w:rPr>
          <w:color w:val="000000"/>
          <w:sz w:val="24"/>
          <w:szCs w:val="24"/>
          <w:lang w:eastAsia="lt-LT"/>
        </w:rPr>
        <w:t>kiti kvalifikaciniai reikalavimai, susiję su parduodamu Turtu (jeigu taikoma);</w:t>
      </w:r>
      <w:bookmarkStart w:id="26" w:name="part_a65192b58f284dc59d78178bb842daf3"/>
      <w:bookmarkEnd w:id="26"/>
    </w:p>
    <w:p w14:paraId="3755D19E" w14:textId="77777777" w:rsidR="00084F4C" w:rsidRPr="00084F4C" w:rsidRDefault="00084F4C" w:rsidP="00F16B64">
      <w:pPr>
        <w:numPr>
          <w:ilvl w:val="1"/>
          <w:numId w:val="1"/>
        </w:numPr>
        <w:tabs>
          <w:tab w:val="left" w:pos="1134"/>
        </w:tabs>
        <w:ind w:left="0" w:firstLine="567"/>
        <w:jc w:val="both"/>
        <w:rPr>
          <w:color w:val="000000"/>
          <w:sz w:val="24"/>
          <w:szCs w:val="24"/>
          <w:lang w:eastAsia="lt-LT"/>
        </w:rPr>
      </w:pPr>
      <w:r w:rsidRPr="00084F4C">
        <w:rPr>
          <w:color w:val="000000"/>
          <w:sz w:val="24"/>
          <w:szCs w:val="24"/>
          <w:lang w:eastAsia="lt-LT"/>
        </w:rPr>
        <w:t xml:space="preserve">kitos </w:t>
      </w:r>
      <w:r w:rsidR="009A55C6">
        <w:rPr>
          <w:color w:val="000000"/>
          <w:sz w:val="24"/>
          <w:szCs w:val="24"/>
          <w:lang w:eastAsia="lt-LT"/>
        </w:rPr>
        <w:t>Turto</w:t>
      </w:r>
      <w:r w:rsidRPr="00084F4C">
        <w:rPr>
          <w:color w:val="000000"/>
          <w:sz w:val="24"/>
          <w:szCs w:val="24"/>
          <w:lang w:eastAsia="lt-LT"/>
        </w:rPr>
        <w:t xml:space="preserve"> pardavimo sąlygos ir informacija, kurias būtina atskleisti ir viešinti.</w:t>
      </w:r>
    </w:p>
    <w:bookmarkEnd w:id="7"/>
    <w:p w14:paraId="72576865" w14:textId="77777777" w:rsidR="00022B88" w:rsidRPr="00022B88" w:rsidRDefault="00022B88" w:rsidP="00223819">
      <w:pPr>
        <w:pStyle w:val="HTMLiankstoformatuotas"/>
        <w:tabs>
          <w:tab w:val="clear" w:pos="916"/>
          <w:tab w:val="left" w:pos="993"/>
        </w:tabs>
        <w:ind w:left="0" w:firstLine="567"/>
        <w:jc w:val="both"/>
        <w:rPr>
          <w:rFonts w:ascii="Times New Roman" w:hAnsi="Times New Roman" w:cs="Times New Roman"/>
          <w:sz w:val="24"/>
          <w:szCs w:val="24"/>
        </w:rPr>
      </w:pPr>
    </w:p>
    <w:p w14:paraId="1E4CEE45" w14:textId="77777777" w:rsidR="00022B88" w:rsidRPr="00022B88" w:rsidRDefault="00022B88" w:rsidP="00223819">
      <w:pPr>
        <w:pStyle w:val="HTMLiankstoformatuotas"/>
        <w:tabs>
          <w:tab w:val="clear" w:pos="916"/>
          <w:tab w:val="left" w:pos="993"/>
        </w:tabs>
        <w:ind w:left="0"/>
        <w:jc w:val="center"/>
        <w:rPr>
          <w:rFonts w:ascii="Times New Roman" w:hAnsi="Times New Roman" w:cs="Times New Roman"/>
          <w:b/>
          <w:sz w:val="24"/>
          <w:szCs w:val="24"/>
        </w:rPr>
      </w:pPr>
      <w:r w:rsidRPr="00022B88">
        <w:rPr>
          <w:rFonts w:ascii="Times New Roman" w:hAnsi="Times New Roman" w:cs="Times New Roman"/>
          <w:b/>
          <w:sz w:val="24"/>
          <w:szCs w:val="24"/>
        </w:rPr>
        <w:t>IV SKYRIUS</w:t>
      </w:r>
    </w:p>
    <w:p w14:paraId="085D7F0C" w14:textId="77777777" w:rsidR="00022B88" w:rsidRPr="00022B88" w:rsidRDefault="00022B88" w:rsidP="00223819">
      <w:pPr>
        <w:pStyle w:val="HTMLiankstoformatuotas"/>
        <w:tabs>
          <w:tab w:val="clear" w:pos="916"/>
          <w:tab w:val="left" w:pos="993"/>
        </w:tabs>
        <w:ind w:left="0"/>
        <w:jc w:val="center"/>
        <w:rPr>
          <w:rFonts w:ascii="Times New Roman" w:hAnsi="Times New Roman" w:cs="Times New Roman"/>
          <w:b/>
          <w:sz w:val="24"/>
          <w:szCs w:val="24"/>
        </w:rPr>
      </w:pPr>
      <w:r w:rsidRPr="00022B88">
        <w:rPr>
          <w:rFonts w:ascii="Times New Roman" w:hAnsi="Times New Roman" w:cs="Times New Roman"/>
          <w:b/>
          <w:sz w:val="24"/>
          <w:szCs w:val="24"/>
        </w:rPr>
        <w:t>PARENGIAMIEJI DARBAI</w:t>
      </w:r>
    </w:p>
    <w:p w14:paraId="05DFA8C2" w14:textId="77777777" w:rsidR="00022B88" w:rsidRPr="00022B88" w:rsidRDefault="00022B88" w:rsidP="00223819">
      <w:pPr>
        <w:pStyle w:val="HTMLiankstoformatuotas"/>
        <w:tabs>
          <w:tab w:val="clear" w:pos="916"/>
          <w:tab w:val="left" w:pos="993"/>
        </w:tabs>
        <w:ind w:left="0" w:firstLine="567"/>
        <w:jc w:val="both"/>
        <w:rPr>
          <w:rFonts w:ascii="Times New Roman" w:hAnsi="Times New Roman" w:cs="Times New Roman"/>
          <w:sz w:val="24"/>
          <w:szCs w:val="24"/>
        </w:rPr>
      </w:pPr>
    </w:p>
    <w:p w14:paraId="7059D332"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Aukciono vykdymo būdą parenka komisija.</w:t>
      </w:r>
    </w:p>
    <w:p w14:paraId="41081243" w14:textId="77777777" w:rsidR="00022B88" w:rsidRPr="00022B88" w:rsidRDefault="00022B88" w:rsidP="000A53D2">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Parduodamo </w:t>
      </w:r>
      <w:r w:rsidR="009A55C6">
        <w:rPr>
          <w:rFonts w:ascii="Times New Roman" w:hAnsi="Times New Roman" w:cs="Times New Roman"/>
          <w:sz w:val="24"/>
          <w:szCs w:val="24"/>
        </w:rPr>
        <w:t>Turto</w:t>
      </w:r>
      <w:r>
        <w:rPr>
          <w:rFonts w:ascii="Times New Roman" w:hAnsi="Times New Roman" w:cs="Times New Roman"/>
          <w:sz w:val="24"/>
          <w:szCs w:val="24"/>
        </w:rPr>
        <w:t xml:space="preserve"> </w:t>
      </w:r>
      <w:r w:rsidRPr="00022B88">
        <w:rPr>
          <w:rFonts w:ascii="Times New Roman" w:hAnsi="Times New Roman" w:cs="Times New Roman"/>
          <w:sz w:val="24"/>
          <w:szCs w:val="24"/>
        </w:rPr>
        <w:t>pradinę</w:t>
      </w:r>
      <w:r>
        <w:rPr>
          <w:rFonts w:ascii="Times New Roman" w:hAnsi="Times New Roman" w:cs="Times New Roman"/>
          <w:sz w:val="24"/>
          <w:szCs w:val="24"/>
        </w:rPr>
        <w:t xml:space="preserve"> pardavimo </w:t>
      </w:r>
      <w:r w:rsidRPr="00022B88">
        <w:rPr>
          <w:rFonts w:ascii="Times New Roman" w:hAnsi="Times New Roman" w:cs="Times New Roman"/>
          <w:sz w:val="24"/>
          <w:szCs w:val="24"/>
        </w:rPr>
        <w:t xml:space="preserve">kainą nustato komisija. Parduodamo </w:t>
      </w:r>
      <w:r w:rsidR="009A55C6">
        <w:rPr>
          <w:rFonts w:ascii="Times New Roman" w:hAnsi="Times New Roman" w:cs="Times New Roman"/>
          <w:sz w:val="24"/>
          <w:szCs w:val="24"/>
        </w:rPr>
        <w:t>Turto</w:t>
      </w:r>
      <w:r>
        <w:rPr>
          <w:rFonts w:ascii="Times New Roman" w:hAnsi="Times New Roman" w:cs="Times New Roman"/>
          <w:sz w:val="24"/>
          <w:szCs w:val="24"/>
        </w:rPr>
        <w:t xml:space="preserve"> </w:t>
      </w:r>
      <w:r w:rsidRPr="00022B88">
        <w:rPr>
          <w:rFonts w:ascii="Times New Roman" w:hAnsi="Times New Roman" w:cs="Times New Roman"/>
          <w:sz w:val="24"/>
          <w:szCs w:val="24"/>
        </w:rPr>
        <w:t>pradinė</w:t>
      </w:r>
      <w:r>
        <w:rPr>
          <w:rFonts w:ascii="Times New Roman" w:hAnsi="Times New Roman" w:cs="Times New Roman"/>
          <w:sz w:val="24"/>
          <w:szCs w:val="24"/>
        </w:rPr>
        <w:t xml:space="preserve"> pardavimo </w:t>
      </w:r>
      <w:r w:rsidRPr="00022B88">
        <w:rPr>
          <w:rFonts w:ascii="Times New Roman" w:hAnsi="Times New Roman" w:cs="Times New Roman"/>
          <w:sz w:val="24"/>
          <w:szCs w:val="24"/>
        </w:rPr>
        <w:t xml:space="preserve">kaina nustatoma atsižvelgiant į buhalterinės apskaitos dokumentuose nurodytą jo įsigijimo (pasigaminimo) savikainą ir rinkos vertę. Parduodamas </w:t>
      </w:r>
      <w:r w:rsidR="009A55C6">
        <w:rPr>
          <w:rFonts w:ascii="Times New Roman" w:hAnsi="Times New Roman" w:cs="Times New Roman"/>
          <w:sz w:val="24"/>
          <w:szCs w:val="24"/>
        </w:rPr>
        <w:t>Turtas</w:t>
      </w:r>
      <w:r w:rsidRPr="00022B88">
        <w:rPr>
          <w:rFonts w:ascii="Times New Roman" w:hAnsi="Times New Roman" w:cs="Times New Roman"/>
          <w:sz w:val="24"/>
          <w:szCs w:val="24"/>
        </w:rPr>
        <w:t xml:space="preserve">, kurio įsigijimo (pasigaminimo) savikaina yra didesnė negu nurodyta Nereikalingo arba netinkamo (negalimo) naudoti valstybės ir savivaldybių </w:t>
      </w:r>
      <w:r w:rsidR="00281B9D">
        <w:rPr>
          <w:rFonts w:ascii="Times New Roman" w:hAnsi="Times New Roman" w:cs="Times New Roman"/>
          <w:sz w:val="24"/>
          <w:szCs w:val="24"/>
        </w:rPr>
        <w:t>t</w:t>
      </w:r>
      <w:r w:rsidR="009A55C6">
        <w:rPr>
          <w:rFonts w:ascii="Times New Roman" w:hAnsi="Times New Roman" w:cs="Times New Roman"/>
          <w:sz w:val="24"/>
          <w:szCs w:val="24"/>
        </w:rPr>
        <w:t>urto</w:t>
      </w:r>
      <w:r w:rsidRPr="00022B88">
        <w:rPr>
          <w:rFonts w:ascii="Times New Roman" w:hAnsi="Times New Roman" w:cs="Times New Roman"/>
          <w:sz w:val="24"/>
          <w:szCs w:val="24"/>
        </w:rPr>
        <w:t xml:space="preserve"> pardavimo viešuose prekių aukcionuose tvarkos apraše, patvirtintame Lietuvos Respublikos Vyriausybės 2001 m. gegužės 9 d. nutarime Nr. 531 „Dėl nereikalingo arba netinkamo (negalimo) naudoti valstybės ir savivaldybių </w:t>
      </w:r>
      <w:r w:rsidR="00281B9D">
        <w:rPr>
          <w:rFonts w:ascii="Times New Roman" w:hAnsi="Times New Roman" w:cs="Times New Roman"/>
          <w:sz w:val="24"/>
          <w:szCs w:val="24"/>
        </w:rPr>
        <w:t>t</w:t>
      </w:r>
      <w:r w:rsidR="009A55C6">
        <w:rPr>
          <w:rFonts w:ascii="Times New Roman" w:hAnsi="Times New Roman" w:cs="Times New Roman"/>
          <w:sz w:val="24"/>
          <w:szCs w:val="24"/>
        </w:rPr>
        <w:t>urto</w:t>
      </w:r>
      <w:r w:rsidRPr="00022B88">
        <w:rPr>
          <w:rFonts w:ascii="Times New Roman" w:hAnsi="Times New Roman" w:cs="Times New Roman"/>
          <w:sz w:val="24"/>
          <w:szCs w:val="24"/>
        </w:rPr>
        <w:t xml:space="preserve"> pardavimo viešuose prekių aukcionuose tvarkos patvirtinimo“ ar dėl kurio pradinės</w:t>
      </w:r>
      <w:r>
        <w:rPr>
          <w:rFonts w:ascii="Times New Roman" w:hAnsi="Times New Roman" w:cs="Times New Roman"/>
          <w:sz w:val="24"/>
          <w:szCs w:val="24"/>
        </w:rPr>
        <w:t xml:space="preserve"> pardavimo </w:t>
      </w:r>
      <w:r w:rsidRPr="00022B88">
        <w:rPr>
          <w:rFonts w:ascii="Times New Roman" w:hAnsi="Times New Roman" w:cs="Times New Roman"/>
          <w:sz w:val="24"/>
          <w:szCs w:val="24"/>
        </w:rPr>
        <w:t xml:space="preserve">kainos nesutaria sudarytos komisijos nariai, vertinamas Lietuvos Respublikos </w:t>
      </w:r>
      <w:bookmarkStart w:id="27" w:name="P34176_1"/>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"http://litlex.siauliai.lt:81/Litlex/ll.dll?Tekstas=1&amp;Id=34176&amp;BF=1" \t "FTurinys"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00281B9D">
        <w:rPr>
          <w:rStyle w:val="Hipersaitas"/>
          <w:rFonts w:ascii="Times New Roman" w:hAnsi="Times New Roman" w:cs="Times New Roman"/>
          <w:iCs/>
          <w:color w:val="auto"/>
          <w:sz w:val="24"/>
          <w:szCs w:val="24"/>
          <w:u w:val="none"/>
        </w:rPr>
        <w:t>t</w:t>
      </w:r>
      <w:r w:rsidR="009A55C6">
        <w:rPr>
          <w:rStyle w:val="Hipersaitas"/>
          <w:rFonts w:ascii="Times New Roman" w:hAnsi="Times New Roman" w:cs="Times New Roman"/>
          <w:iCs/>
          <w:color w:val="auto"/>
          <w:sz w:val="24"/>
          <w:szCs w:val="24"/>
          <w:u w:val="none"/>
        </w:rPr>
        <w:t>urto</w:t>
      </w:r>
      <w:r w:rsidRPr="00022B88">
        <w:rPr>
          <w:rStyle w:val="Hipersaitas"/>
          <w:rFonts w:ascii="Times New Roman" w:hAnsi="Times New Roman" w:cs="Times New Roman"/>
          <w:iCs/>
          <w:color w:val="auto"/>
          <w:sz w:val="24"/>
          <w:szCs w:val="24"/>
          <w:u w:val="none"/>
        </w:rPr>
        <w:t xml:space="preserve"> ir verslo vertinimo pagrindų įstatymo</w:t>
      </w:r>
      <w:r w:rsidRPr="00022B88">
        <w:rPr>
          <w:rFonts w:ascii="Times New Roman" w:hAnsi="Times New Roman" w:cs="Times New Roman"/>
          <w:sz w:val="24"/>
          <w:szCs w:val="24"/>
        </w:rPr>
        <w:fldChar w:fldCharType="end"/>
      </w:r>
      <w:bookmarkEnd w:id="27"/>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"P34176_2"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end"/>
      </w:r>
      <w:r w:rsidRPr="00022B88">
        <w:rPr>
          <w:rFonts w:ascii="Times New Roman" w:hAnsi="Times New Roman" w:cs="Times New Roman"/>
          <w:sz w:val="24"/>
          <w:szCs w:val="24"/>
        </w:rPr>
        <w:t xml:space="preserve"> nustatyta tvarka.</w:t>
      </w:r>
    </w:p>
    <w:p w14:paraId="6DB159CC" w14:textId="77777777" w:rsidR="00022B88" w:rsidRPr="00022B88" w:rsidRDefault="00022B88" w:rsidP="000A53D2">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Bendros ūkinės paskirties atskiri parduodamo </w:t>
      </w:r>
      <w:bookmarkStart w:id="28" w:name="41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"42z"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28"/>
      <w:r w:rsidRPr="00022B88">
        <w:rPr>
          <w:rFonts w:ascii="Times New Roman" w:hAnsi="Times New Roman" w:cs="Times New Roman"/>
          <w:sz w:val="24"/>
          <w:szCs w:val="24"/>
        </w:rPr>
        <w:t xml:space="preserve"> vienetai gali būti jungiami į parduodamą turtinį kompleksą, jeigu taip nusprendžia komisija ir parduodamas turtinis kompleksas turi didesnę </w:t>
      </w:r>
      <w:r w:rsidRPr="00022B88">
        <w:rPr>
          <w:rFonts w:ascii="Times New Roman" w:hAnsi="Times New Roman" w:cs="Times New Roman"/>
          <w:sz w:val="24"/>
          <w:szCs w:val="24"/>
        </w:rPr>
        <w:lastRenderedPageBreak/>
        <w:t>vertę negu atskiri parduodamo</w:t>
      </w:r>
      <w:bookmarkStart w:id="29" w:name="43z"/>
      <w:r w:rsidRPr="00022B88">
        <w:rPr>
          <w:rFonts w:ascii="Times New Roman" w:hAnsi="Times New Roman" w:cs="Times New Roman"/>
          <w:sz w:val="24"/>
          <w:szCs w:val="24"/>
        </w:rPr>
        <w:t xml:space="preserve"> </w:t>
      </w:r>
      <w:hyperlink r:id="rId14" w:anchor="44z" w:history="1">
        <w:r w:rsidR="009A55C6">
          <w:rPr>
            <w:rStyle w:val="Hipersaitas"/>
            <w:rFonts w:ascii="Times New Roman" w:hAnsi="Times New Roman" w:cs="Times New Roman"/>
            <w:color w:val="auto"/>
            <w:sz w:val="24"/>
            <w:szCs w:val="24"/>
            <w:u w:val="none"/>
          </w:rPr>
          <w:t>Turto</w:t>
        </w:r>
      </w:hyperlink>
      <w:bookmarkEnd w:id="29"/>
      <w:r w:rsidRPr="00022B88">
        <w:rPr>
          <w:rFonts w:ascii="Times New Roman" w:hAnsi="Times New Roman" w:cs="Times New Roman"/>
          <w:sz w:val="24"/>
          <w:szCs w:val="24"/>
        </w:rPr>
        <w:t xml:space="preserve"> vienetai. Kai </w:t>
      </w:r>
      <w:r w:rsidR="00271C12">
        <w:rPr>
          <w:rFonts w:ascii="Times New Roman" w:hAnsi="Times New Roman" w:cs="Times New Roman"/>
          <w:sz w:val="24"/>
          <w:szCs w:val="24"/>
        </w:rPr>
        <w:t>Tvarkos aprašas</w:t>
      </w:r>
      <w:r w:rsidRPr="00022B88">
        <w:rPr>
          <w:rFonts w:ascii="Times New Roman" w:hAnsi="Times New Roman" w:cs="Times New Roman"/>
          <w:sz w:val="24"/>
          <w:szCs w:val="24"/>
        </w:rPr>
        <w:t xml:space="preserve"> taikomos ir parduodamo </w:t>
      </w:r>
      <w:bookmarkStart w:id="30" w:name="44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"45z"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30"/>
      <w:r w:rsidRPr="00022B88">
        <w:rPr>
          <w:rFonts w:ascii="Times New Roman" w:hAnsi="Times New Roman" w:cs="Times New Roman"/>
          <w:sz w:val="24"/>
          <w:szCs w:val="24"/>
        </w:rPr>
        <w:t xml:space="preserve"> vienetui, ir parduodamam turtiniam kompleksui, vartojama sąvoka </w:t>
      </w:r>
      <w:bookmarkStart w:id="31" w:name="45z"/>
      <w:r w:rsidRPr="00022B88">
        <w:rPr>
          <w:rFonts w:ascii="Times New Roman" w:hAnsi="Times New Roman" w:cs="Times New Roman"/>
          <w:sz w:val="24"/>
          <w:szCs w:val="24"/>
        </w:rPr>
        <w:t>„</w:t>
      </w:r>
      <w:hyperlink r:id="rId15" w:anchor="46z" w:history="1">
        <w:r w:rsidR="009A55C6">
          <w:rPr>
            <w:rStyle w:val="Hipersaitas"/>
            <w:rFonts w:ascii="Times New Roman" w:hAnsi="Times New Roman" w:cs="Times New Roman"/>
            <w:color w:val="auto"/>
            <w:sz w:val="24"/>
            <w:szCs w:val="24"/>
            <w:u w:val="none"/>
          </w:rPr>
          <w:t>Turto</w:t>
        </w:r>
      </w:hyperlink>
      <w:bookmarkEnd w:id="31"/>
      <w:r w:rsidRPr="00022B88">
        <w:rPr>
          <w:rFonts w:ascii="Times New Roman" w:hAnsi="Times New Roman" w:cs="Times New Roman"/>
          <w:sz w:val="24"/>
          <w:szCs w:val="24"/>
        </w:rPr>
        <w:t xml:space="preserve"> objektas“.</w:t>
      </w:r>
    </w:p>
    <w:p w14:paraId="47CECF8F" w14:textId="77777777" w:rsidR="000A53D2" w:rsidRDefault="00022B88" w:rsidP="000A53D2">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Komisija taip pat priima sprendim</w:t>
      </w:r>
      <w:r w:rsidR="000A53D2">
        <w:rPr>
          <w:rFonts w:ascii="Times New Roman" w:hAnsi="Times New Roman" w:cs="Times New Roman"/>
          <w:sz w:val="24"/>
          <w:szCs w:val="24"/>
        </w:rPr>
        <w:t>us:</w:t>
      </w:r>
    </w:p>
    <w:p w14:paraId="63FD82E1" w14:textId="77777777" w:rsidR="00022B88" w:rsidRPr="00022B88" w:rsidRDefault="00022B88" w:rsidP="00F16B64">
      <w:pPr>
        <w:pStyle w:val="HTMLiankstoformatuotas"/>
        <w:numPr>
          <w:ilvl w:val="1"/>
          <w:numId w:val="1"/>
        </w:numPr>
        <w:tabs>
          <w:tab w:val="clear" w:pos="916"/>
          <w:tab w:val="left" w:pos="1134"/>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dėl į neparduotą turtinį kompleksą sujungtų bendros ūkinės paskirties atskirų parduodamo </w:t>
      </w:r>
      <w:bookmarkStart w:id="32" w:name="47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"48z"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32"/>
      <w:r w:rsidRPr="00022B88">
        <w:rPr>
          <w:rFonts w:ascii="Times New Roman" w:hAnsi="Times New Roman" w:cs="Times New Roman"/>
          <w:sz w:val="24"/>
          <w:szCs w:val="24"/>
        </w:rPr>
        <w:t xml:space="preserve"> vienetų:</w:t>
      </w:r>
    </w:p>
    <w:bookmarkStart w:id="33" w:name="48z"/>
    <w:p w14:paraId="0F92DB17" w14:textId="77777777" w:rsidR="00022B88" w:rsidRPr="00022B88" w:rsidRDefault="00022B88" w:rsidP="00281B9D">
      <w:pPr>
        <w:pStyle w:val="HTMLiankstoformatuotas"/>
        <w:numPr>
          <w:ilvl w:val="2"/>
          <w:numId w:val="1"/>
        </w:numPr>
        <w:tabs>
          <w:tab w:val="clear" w:pos="916"/>
          <w:tab w:val="left" w:pos="1134"/>
          <w:tab w:val="left" w:pos="1276"/>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"49z"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Pr="00022B88">
        <w:rPr>
          <w:rStyle w:val="Hipersaitas"/>
          <w:rFonts w:ascii="Times New Roman" w:hAnsi="Times New Roman" w:cs="Times New Roman"/>
          <w:color w:val="auto"/>
          <w:sz w:val="24"/>
          <w:szCs w:val="24"/>
          <w:u w:val="none"/>
        </w:rPr>
        <w:t>pardavimo</w:t>
      </w:r>
      <w:r w:rsidRPr="00022B88">
        <w:rPr>
          <w:rFonts w:ascii="Times New Roman" w:hAnsi="Times New Roman" w:cs="Times New Roman"/>
          <w:sz w:val="24"/>
          <w:szCs w:val="24"/>
        </w:rPr>
        <w:fldChar w:fldCharType="end"/>
      </w:r>
      <w:bookmarkEnd w:id="33"/>
      <w:r w:rsidRPr="00022B88">
        <w:rPr>
          <w:rFonts w:ascii="Times New Roman" w:hAnsi="Times New Roman" w:cs="Times New Roman"/>
          <w:sz w:val="24"/>
          <w:szCs w:val="24"/>
        </w:rPr>
        <w:t xml:space="preserve"> kiekvieno atskirai tame pačiame tiesioginiame aukcione;</w:t>
      </w:r>
    </w:p>
    <w:p w14:paraId="0FEBC3AC" w14:textId="77777777" w:rsidR="00022B88" w:rsidRDefault="00022B88" w:rsidP="00281B9D">
      <w:pPr>
        <w:pStyle w:val="HTMLiankstoformatuotas"/>
        <w:numPr>
          <w:ilvl w:val="2"/>
          <w:numId w:val="1"/>
        </w:numPr>
        <w:tabs>
          <w:tab w:val="clear" w:pos="916"/>
          <w:tab w:val="left" w:pos="1134"/>
          <w:tab w:val="left" w:pos="1276"/>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jungimo į parduodamą turtinį kompleksą pakartotiniame aukcione.</w:t>
      </w:r>
    </w:p>
    <w:p w14:paraId="62BE4771" w14:textId="77777777" w:rsidR="000A53D2" w:rsidRPr="00F16B64" w:rsidRDefault="000A53D2" w:rsidP="00F16B64">
      <w:pPr>
        <w:numPr>
          <w:ilvl w:val="1"/>
          <w:numId w:val="1"/>
        </w:numPr>
        <w:tabs>
          <w:tab w:val="left" w:pos="1134"/>
        </w:tabs>
        <w:ind w:left="0" w:firstLine="567"/>
        <w:jc w:val="both"/>
        <w:rPr>
          <w:sz w:val="24"/>
          <w:szCs w:val="24"/>
          <w:lang w:eastAsia="ar-SA"/>
        </w:rPr>
      </w:pPr>
      <w:r w:rsidRPr="00F16B64">
        <w:rPr>
          <w:sz w:val="24"/>
          <w:szCs w:val="24"/>
          <w:lang w:eastAsia="ar-SA"/>
        </w:rPr>
        <w:t>dėl garantinio įnašo dydžio nustatymo;</w:t>
      </w:r>
    </w:p>
    <w:p w14:paraId="38C7AF77" w14:textId="77777777" w:rsidR="000A53D2" w:rsidRPr="00F16B64" w:rsidRDefault="000A53D2" w:rsidP="00F16B64">
      <w:pPr>
        <w:numPr>
          <w:ilvl w:val="1"/>
          <w:numId w:val="1"/>
        </w:numPr>
        <w:tabs>
          <w:tab w:val="left" w:pos="1134"/>
        </w:tabs>
        <w:ind w:left="0" w:firstLine="567"/>
        <w:jc w:val="both"/>
        <w:rPr>
          <w:sz w:val="24"/>
          <w:szCs w:val="24"/>
          <w:lang w:eastAsia="ar-SA"/>
        </w:rPr>
      </w:pPr>
      <w:r w:rsidRPr="00F16B64">
        <w:rPr>
          <w:sz w:val="24"/>
          <w:szCs w:val="24"/>
          <w:lang w:eastAsia="ar-SA"/>
        </w:rPr>
        <w:t>dėl dalyvio registravimo mokesčio dydžio nustatymo;</w:t>
      </w:r>
    </w:p>
    <w:p w14:paraId="5FA333E8" w14:textId="77777777" w:rsidR="000A53D2" w:rsidRPr="00F16B64" w:rsidRDefault="000A53D2" w:rsidP="00F16B64">
      <w:pPr>
        <w:numPr>
          <w:ilvl w:val="1"/>
          <w:numId w:val="1"/>
        </w:numPr>
        <w:tabs>
          <w:tab w:val="left" w:pos="1134"/>
        </w:tabs>
        <w:ind w:left="0" w:firstLine="567"/>
        <w:jc w:val="both"/>
        <w:rPr>
          <w:sz w:val="24"/>
          <w:szCs w:val="24"/>
          <w:lang w:eastAsia="ar-SA"/>
        </w:rPr>
      </w:pPr>
      <w:r w:rsidRPr="00F16B64">
        <w:rPr>
          <w:sz w:val="24"/>
          <w:szCs w:val="24"/>
          <w:lang w:eastAsia="ar-SA"/>
        </w:rPr>
        <w:t>dėl pakartotiniam aukcionui reikalingų duomenų nustatymo ir jo paskelbimo.</w:t>
      </w:r>
    </w:p>
    <w:p w14:paraId="130B36A8" w14:textId="77777777" w:rsidR="00022B88" w:rsidRPr="00C626E2" w:rsidRDefault="00022B88" w:rsidP="00F16B64">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C626E2">
        <w:rPr>
          <w:rFonts w:ascii="Times New Roman" w:hAnsi="Times New Roman" w:cs="Times New Roman"/>
          <w:sz w:val="24"/>
          <w:szCs w:val="24"/>
        </w:rPr>
        <w:t xml:space="preserve">Prieš </w:t>
      </w:r>
      <w:r w:rsidR="00281B9D">
        <w:rPr>
          <w:rFonts w:ascii="Times New Roman" w:hAnsi="Times New Roman" w:cs="Times New Roman"/>
          <w:sz w:val="24"/>
          <w:szCs w:val="24"/>
        </w:rPr>
        <w:t>a</w:t>
      </w:r>
      <w:r w:rsidRPr="00C626E2">
        <w:rPr>
          <w:rFonts w:ascii="Times New Roman" w:hAnsi="Times New Roman" w:cs="Times New Roman"/>
          <w:sz w:val="24"/>
          <w:szCs w:val="24"/>
        </w:rPr>
        <w:t xml:space="preserve">ukcioną rengiama parduodamo </w:t>
      </w:r>
      <w:bookmarkStart w:id="34" w:name="50z"/>
      <w:r w:rsidRPr="00C626E2">
        <w:fldChar w:fldCharType="begin"/>
      </w:r>
      <w:r w:rsidRPr="00C626E2">
        <w:rPr>
          <w:rFonts w:ascii="Times New Roman" w:hAnsi="Times New Roman" w:cs="Times New Roman"/>
          <w:sz w:val="24"/>
          <w:szCs w:val="24"/>
        </w:rPr>
        <w:instrText xml:space="preserve"> HYPERLINK "http://litlex.siauliai.lt:81/Litlex/LL.DLL?Tekstas=1?Id=171957&amp;Zd=turto%2Bpardavimo&amp;BF=4" \l "51z" </w:instrText>
      </w:r>
      <w:r w:rsidRPr="00C626E2">
        <w:fldChar w:fldCharType="separate"/>
      </w:r>
      <w:r w:rsidR="009A55C6">
        <w:rPr>
          <w:rStyle w:val="Hipersaitas"/>
          <w:rFonts w:ascii="Times New Roman" w:hAnsi="Times New Roman" w:cs="Times New Roman"/>
          <w:color w:val="auto"/>
          <w:sz w:val="24"/>
          <w:szCs w:val="24"/>
          <w:u w:val="none"/>
        </w:rPr>
        <w:t>Turto</w:t>
      </w:r>
      <w:r w:rsidRPr="00C626E2">
        <w:rPr>
          <w:rStyle w:val="Hipersaitas"/>
          <w:rFonts w:ascii="Times New Roman" w:hAnsi="Times New Roman" w:cs="Times New Roman"/>
          <w:color w:val="auto"/>
          <w:sz w:val="24"/>
          <w:szCs w:val="24"/>
          <w:u w:val="none"/>
        </w:rPr>
        <w:fldChar w:fldCharType="end"/>
      </w:r>
      <w:bookmarkEnd w:id="34"/>
      <w:r w:rsidRPr="00C626E2">
        <w:rPr>
          <w:rFonts w:ascii="Times New Roman" w:hAnsi="Times New Roman" w:cs="Times New Roman"/>
          <w:sz w:val="24"/>
          <w:szCs w:val="24"/>
        </w:rPr>
        <w:t xml:space="preserve"> apžiūra, kuri turi trukti ne mažiau kaip 3 dienas. Parduodamo</w:t>
      </w:r>
      <w:bookmarkStart w:id="35" w:name="51z"/>
      <w:r w:rsidRPr="00C626E2">
        <w:rPr>
          <w:rFonts w:ascii="Times New Roman" w:hAnsi="Times New Roman" w:cs="Times New Roman"/>
          <w:sz w:val="24"/>
          <w:szCs w:val="24"/>
        </w:rPr>
        <w:t xml:space="preserve"> </w:t>
      </w:r>
      <w:hyperlink r:id="rId16" w:anchor="52z" w:history="1">
        <w:r w:rsidR="009A55C6">
          <w:rPr>
            <w:rStyle w:val="Hipersaitas"/>
            <w:rFonts w:ascii="Times New Roman" w:hAnsi="Times New Roman" w:cs="Times New Roman"/>
            <w:color w:val="auto"/>
            <w:sz w:val="24"/>
            <w:szCs w:val="24"/>
            <w:u w:val="none"/>
          </w:rPr>
          <w:t>Turto</w:t>
        </w:r>
      </w:hyperlink>
      <w:bookmarkEnd w:id="35"/>
      <w:r w:rsidRPr="00C626E2">
        <w:rPr>
          <w:rFonts w:ascii="Times New Roman" w:hAnsi="Times New Roman" w:cs="Times New Roman"/>
          <w:sz w:val="24"/>
          <w:szCs w:val="24"/>
        </w:rPr>
        <w:t xml:space="preserve"> apžiūroje turi teisę dalyvauti kiekvienas pageidaujantis asmuo. </w:t>
      </w:r>
    </w:p>
    <w:p w14:paraId="303C89AC" w14:textId="77777777" w:rsidR="00C626E2" w:rsidRDefault="00C626E2" w:rsidP="00223819">
      <w:pPr>
        <w:pStyle w:val="HTMLiankstoformatuotas"/>
        <w:tabs>
          <w:tab w:val="clear" w:pos="916"/>
          <w:tab w:val="left" w:pos="993"/>
        </w:tabs>
        <w:ind w:left="0" w:firstLine="567"/>
        <w:jc w:val="center"/>
        <w:rPr>
          <w:rFonts w:ascii="Times New Roman" w:hAnsi="Times New Roman" w:cs="Times New Roman"/>
          <w:b/>
          <w:sz w:val="24"/>
          <w:szCs w:val="24"/>
        </w:rPr>
      </w:pPr>
    </w:p>
    <w:p w14:paraId="1D7A5FA2" w14:textId="77777777" w:rsidR="00022B88" w:rsidRPr="00022B88" w:rsidRDefault="00022B88" w:rsidP="00223819">
      <w:pPr>
        <w:pStyle w:val="HTMLiankstoformatuotas"/>
        <w:tabs>
          <w:tab w:val="clear" w:pos="916"/>
          <w:tab w:val="left" w:pos="993"/>
        </w:tabs>
        <w:ind w:left="0" w:firstLine="567"/>
        <w:jc w:val="center"/>
        <w:rPr>
          <w:rFonts w:ascii="Times New Roman" w:hAnsi="Times New Roman" w:cs="Times New Roman"/>
          <w:b/>
          <w:sz w:val="24"/>
          <w:szCs w:val="24"/>
        </w:rPr>
      </w:pPr>
      <w:r w:rsidRPr="00022B88">
        <w:rPr>
          <w:rFonts w:ascii="Times New Roman" w:hAnsi="Times New Roman" w:cs="Times New Roman"/>
          <w:b/>
          <w:sz w:val="24"/>
          <w:szCs w:val="24"/>
        </w:rPr>
        <w:t>V SKYRIUS</w:t>
      </w:r>
    </w:p>
    <w:p w14:paraId="7AB37CA6" w14:textId="77777777" w:rsidR="00022B88" w:rsidRPr="00022B88" w:rsidRDefault="00022B88" w:rsidP="00223819">
      <w:pPr>
        <w:pStyle w:val="HTMLiankstoformatuotas"/>
        <w:tabs>
          <w:tab w:val="clear" w:pos="916"/>
          <w:tab w:val="left" w:pos="993"/>
        </w:tabs>
        <w:ind w:left="0" w:firstLine="567"/>
        <w:jc w:val="center"/>
        <w:rPr>
          <w:rFonts w:ascii="Times New Roman" w:hAnsi="Times New Roman" w:cs="Times New Roman"/>
          <w:b/>
          <w:sz w:val="24"/>
          <w:szCs w:val="24"/>
        </w:rPr>
      </w:pPr>
      <w:r w:rsidRPr="00022B88">
        <w:rPr>
          <w:rFonts w:ascii="Times New Roman" w:hAnsi="Times New Roman" w:cs="Times New Roman"/>
          <w:b/>
          <w:sz w:val="24"/>
          <w:szCs w:val="24"/>
        </w:rPr>
        <w:t>AUKCIONO VYKDYMAS</w:t>
      </w:r>
    </w:p>
    <w:p w14:paraId="52C1F25A" w14:textId="77777777" w:rsidR="00022B88" w:rsidRPr="00022B88" w:rsidRDefault="00022B88" w:rsidP="00223819">
      <w:pPr>
        <w:pStyle w:val="HTMLiankstoformatuotas"/>
        <w:tabs>
          <w:tab w:val="clear" w:pos="916"/>
          <w:tab w:val="left" w:pos="993"/>
        </w:tabs>
        <w:ind w:left="0" w:firstLine="567"/>
        <w:jc w:val="both"/>
        <w:rPr>
          <w:rFonts w:ascii="Times New Roman" w:hAnsi="Times New Roman" w:cs="Times New Roman"/>
          <w:b/>
          <w:sz w:val="24"/>
          <w:szCs w:val="24"/>
        </w:rPr>
      </w:pPr>
    </w:p>
    <w:p w14:paraId="757B3EE2"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Aukcionas gali būti vykdomas, jeigu jame įsiregistravo ne mažiau kaip 2 aukciono dalyviai.</w:t>
      </w:r>
    </w:p>
    <w:p w14:paraId="14285C4A"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Asmuo, registruodamasis aukciono dalyviu, nurodo asmens duomenis, adresą ar elektroninio pašto adresą, kuriuo jam būtų pranešama, jeigu jis būtų pripažintas aukciono laimėtoju.</w:t>
      </w:r>
    </w:p>
    <w:p w14:paraId="6B6943D8"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Aukciono rengėjas aukciono dalyvių asmens duomenis tretiesiems asmenims atskleisti gali tik asmens duomenų apsaugą reguliuojančių teisės aktų nustatytais atvejais.</w:t>
      </w:r>
    </w:p>
    <w:p w14:paraId="405CA1D1"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Prieš pradedant kiekvieno parduodamo </w:t>
      </w:r>
      <w:bookmarkStart w:id="36" w:name="52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"53z"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009A55C6">
        <w:rPr>
          <w:rStyle w:val="Hipersaitas"/>
          <w:rFonts w:ascii="Times New Roman" w:hAnsi="Times New Roman" w:cs="Times New Roman"/>
          <w:color w:val="auto"/>
          <w:sz w:val="24"/>
          <w:szCs w:val="24"/>
          <w:u w:val="none"/>
        </w:rPr>
        <w:t>Turto</w:t>
      </w:r>
      <w:r w:rsidRPr="00022B88">
        <w:rPr>
          <w:rFonts w:ascii="Times New Roman" w:hAnsi="Times New Roman" w:cs="Times New Roman"/>
          <w:sz w:val="24"/>
          <w:szCs w:val="24"/>
        </w:rPr>
        <w:fldChar w:fldCharType="end"/>
      </w:r>
      <w:bookmarkEnd w:id="36"/>
      <w:r w:rsidRPr="00022B88">
        <w:rPr>
          <w:rFonts w:ascii="Times New Roman" w:hAnsi="Times New Roman" w:cs="Times New Roman"/>
          <w:sz w:val="24"/>
          <w:szCs w:val="24"/>
        </w:rPr>
        <w:t xml:space="preserve"> objekto aukcioną, aukciono dalyviams turi būti pranešamas parduodamo</w:t>
      </w:r>
      <w:bookmarkStart w:id="37" w:name="53z"/>
      <w:r w:rsidRPr="00022B88">
        <w:rPr>
          <w:rFonts w:ascii="Times New Roman" w:hAnsi="Times New Roman" w:cs="Times New Roman"/>
          <w:sz w:val="24"/>
          <w:szCs w:val="24"/>
        </w:rPr>
        <w:t xml:space="preserve"> </w:t>
      </w:r>
      <w:hyperlink r:id="rId17" w:anchor="54z" w:history="1">
        <w:r w:rsidR="009A55C6">
          <w:rPr>
            <w:rStyle w:val="Hipersaitas"/>
            <w:rFonts w:ascii="Times New Roman" w:hAnsi="Times New Roman" w:cs="Times New Roman"/>
            <w:color w:val="auto"/>
            <w:sz w:val="24"/>
            <w:szCs w:val="24"/>
            <w:u w:val="none"/>
          </w:rPr>
          <w:t>Turto</w:t>
        </w:r>
      </w:hyperlink>
      <w:bookmarkEnd w:id="37"/>
      <w:r w:rsidRPr="00022B88">
        <w:rPr>
          <w:rFonts w:ascii="Times New Roman" w:hAnsi="Times New Roman" w:cs="Times New Roman"/>
          <w:sz w:val="24"/>
          <w:szCs w:val="24"/>
        </w:rPr>
        <w:t xml:space="preserve"> objekto pavadinimas, jeigu yra galimybė, parodoma nuotrauka, pranešama pradinė </w:t>
      </w:r>
      <w:bookmarkStart w:id="38" w:name="54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"55z"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Pr="00022B88">
        <w:rPr>
          <w:rStyle w:val="Hipersaitas"/>
          <w:rFonts w:ascii="Times New Roman" w:hAnsi="Times New Roman" w:cs="Times New Roman"/>
          <w:color w:val="auto"/>
          <w:sz w:val="24"/>
          <w:szCs w:val="24"/>
          <w:u w:val="none"/>
        </w:rPr>
        <w:t>pardavimo</w:t>
      </w:r>
      <w:r w:rsidRPr="00022B88">
        <w:rPr>
          <w:rFonts w:ascii="Times New Roman" w:hAnsi="Times New Roman" w:cs="Times New Roman"/>
          <w:sz w:val="24"/>
          <w:szCs w:val="24"/>
        </w:rPr>
        <w:fldChar w:fldCharType="end"/>
      </w:r>
      <w:bookmarkEnd w:id="38"/>
      <w:r w:rsidRPr="00022B88">
        <w:rPr>
          <w:rFonts w:ascii="Times New Roman" w:hAnsi="Times New Roman" w:cs="Times New Roman"/>
          <w:sz w:val="24"/>
          <w:szCs w:val="24"/>
        </w:rPr>
        <w:t xml:space="preserve"> kaina ir minimalus kainos didinimo intervalas. Minimalus kainos didinimo intervalas turi būti ne mažesnis kaip 1 procentas pradinės </w:t>
      </w:r>
      <w:bookmarkStart w:id="39" w:name="55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"56z"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Pr="00022B88">
        <w:rPr>
          <w:rStyle w:val="Hipersaitas"/>
          <w:rFonts w:ascii="Times New Roman" w:hAnsi="Times New Roman" w:cs="Times New Roman"/>
          <w:color w:val="auto"/>
          <w:sz w:val="24"/>
          <w:szCs w:val="24"/>
          <w:u w:val="none"/>
        </w:rPr>
        <w:t>pardavimo</w:t>
      </w:r>
      <w:r w:rsidRPr="00022B88">
        <w:rPr>
          <w:rFonts w:ascii="Times New Roman" w:hAnsi="Times New Roman" w:cs="Times New Roman"/>
          <w:sz w:val="24"/>
          <w:szCs w:val="24"/>
        </w:rPr>
        <w:fldChar w:fldCharType="end"/>
      </w:r>
      <w:bookmarkEnd w:id="39"/>
      <w:r w:rsidRPr="00022B88">
        <w:rPr>
          <w:rFonts w:ascii="Times New Roman" w:hAnsi="Times New Roman" w:cs="Times New Roman"/>
          <w:sz w:val="24"/>
          <w:szCs w:val="24"/>
        </w:rPr>
        <w:t xml:space="preserve"> kainos.</w:t>
      </w:r>
    </w:p>
    <w:p w14:paraId="3CB89B94"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Pirmoji aukciono dalyvių siūloma kaina turi būti ne mažesnė už pradinę </w:t>
      </w:r>
      <w:bookmarkStart w:id="40" w:name="56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"57z"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Pr="00022B88">
        <w:rPr>
          <w:rStyle w:val="Hipersaitas"/>
          <w:rFonts w:ascii="Times New Roman" w:hAnsi="Times New Roman" w:cs="Times New Roman"/>
          <w:color w:val="auto"/>
          <w:sz w:val="24"/>
          <w:szCs w:val="24"/>
          <w:u w:val="none"/>
        </w:rPr>
        <w:t>pardavimo</w:t>
      </w:r>
      <w:r w:rsidRPr="00022B88">
        <w:rPr>
          <w:rFonts w:ascii="Times New Roman" w:hAnsi="Times New Roman" w:cs="Times New Roman"/>
          <w:sz w:val="24"/>
          <w:szCs w:val="24"/>
        </w:rPr>
        <w:fldChar w:fldCharType="end"/>
      </w:r>
      <w:bookmarkEnd w:id="40"/>
      <w:r w:rsidRPr="00022B88">
        <w:rPr>
          <w:rFonts w:ascii="Times New Roman" w:hAnsi="Times New Roman" w:cs="Times New Roman"/>
          <w:sz w:val="24"/>
          <w:szCs w:val="24"/>
        </w:rPr>
        <w:t xml:space="preserve"> kainą. Kiekvieno kito aukciono dalyvio siūloma kaina turi būti ne mažesnė už prieš tai pasiūlytą kainą, padidintą ne mažiau kaip minimaliu kainos didinimo intervalu.</w:t>
      </w:r>
    </w:p>
    <w:p w14:paraId="11354FA4"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Aukciono dalyvis, pasiūlęs didžiausią kainą iki pasibaigiant parduodamo </w:t>
      </w:r>
      <w:bookmarkStart w:id="41" w:name="57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"58z"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009A55C6">
        <w:rPr>
          <w:rStyle w:val="Hipersaitas"/>
          <w:rFonts w:ascii="Times New Roman" w:hAnsi="Times New Roman" w:cs="Times New Roman"/>
          <w:color w:val="auto"/>
          <w:sz w:val="24"/>
          <w:szCs w:val="24"/>
          <w:u w:val="none"/>
        </w:rPr>
        <w:t>Turto</w:t>
      </w:r>
      <w:r w:rsidRPr="00022B88">
        <w:rPr>
          <w:rFonts w:ascii="Times New Roman" w:hAnsi="Times New Roman" w:cs="Times New Roman"/>
          <w:sz w:val="24"/>
          <w:szCs w:val="24"/>
        </w:rPr>
        <w:fldChar w:fldCharType="end"/>
      </w:r>
      <w:bookmarkEnd w:id="41"/>
      <w:r w:rsidRPr="00022B88">
        <w:rPr>
          <w:rFonts w:ascii="Times New Roman" w:hAnsi="Times New Roman" w:cs="Times New Roman"/>
          <w:sz w:val="24"/>
          <w:szCs w:val="24"/>
        </w:rPr>
        <w:t xml:space="preserve"> objekto aukcionui, pripažįstamas šio parduodamo </w:t>
      </w:r>
      <w:bookmarkStart w:id="42" w:name="58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"59z"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42"/>
      <w:r w:rsidRPr="00022B88">
        <w:rPr>
          <w:rFonts w:ascii="Times New Roman" w:hAnsi="Times New Roman" w:cs="Times New Roman"/>
          <w:sz w:val="24"/>
          <w:szCs w:val="24"/>
        </w:rPr>
        <w:t xml:space="preserve"> objekto aukciono laimėtoju, o paskutinė pasiūlyta kaina yra parduodamo </w:t>
      </w:r>
      <w:bookmarkStart w:id="43" w:name="59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"60z"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43"/>
      <w:r w:rsidRPr="00022B88">
        <w:rPr>
          <w:rFonts w:ascii="Times New Roman" w:hAnsi="Times New Roman" w:cs="Times New Roman"/>
          <w:sz w:val="24"/>
          <w:szCs w:val="24"/>
        </w:rPr>
        <w:t xml:space="preserve"> objekto </w:t>
      </w:r>
      <w:bookmarkStart w:id="44" w:name="60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"61z"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Pr="00022B88">
        <w:rPr>
          <w:rStyle w:val="Hipersaitas"/>
          <w:rFonts w:ascii="Times New Roman" w:hAnsi="Times New Roman" w:cs="Times New Roman"/>
          <w:color w:val="auto"/>
          <w:sz w:val="24"/>
          <w:szCs w:val="24"/>
          <w:u w:val="none"/>
        </w:rPr>
        <w:t>pardavimo</w:t>
      </w:r>
      <w:r w:rsidRPr="00022B88">
        <w:rPr>
          <w:rFonts w:ascii="Times New Roman" w:hAnsi="Times New Roman" w:cs="Times New Roman"/>
          <w:sz w:val="24"/>
          <w:szCs w:val="24"/>
        </w:rPr>
        <w:fldChar w:fldCharType="end"/>
      </w:r>
      <w:bookmarkEnd w:id="44"/>
      <w:r w:rsidRPr="00022B88">
        <w:rPr>
          <w:rFonts w:ascii="Times New Roman" w:hAnsi="Times New Roman" w:cs="Times New Roman"/>
          <w:sz w:val="24"/>
          <w:szCs w:val="24"/>
        </w:rPr>
        <w:t xml:space="preserve"> kaina. Aukciono rengėjas aukciono laimėtoją ne vėliau kaip kitą darbo dieną po aukciono pabaigos registruotu laišku ar elektroniniu laišku, pasirašytu teisinę galią turinčiu elektroniniu parašu, informuoja apie tai, jam taip pat pranešama apie atsiskaitymo už nupirktą </w:t>
      </w:r>
      <w:bookmarkStart w:id="45" w:name="61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"62z"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45"/>
      <w:r w:rsidRPr="00022B88">
        <w:rPr>
          <w:rFonts w:ascii="Times New Roman" w:hAnsi="Times New Roman" w:cs="Times New Roman"/>
          <w:sz w:val="24"/>
          <w:szCs w:val="24"/>
        </w:rPr>
        <w:t xml:space="preserve"> objektą tvarką ir terminus, nupirkto </w:t>
      </w:r>
      <w:bookmarkStart w:id="46" w:name="62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"63z"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46"/>
      <w:r w:rsidRPr="00022B88">
        <w:rPr>
          <w:rFonts w:ascii="Times New Roman" w:hAnsi="Times New Roman" w:cs="Times New Roman"/>
          <w:sz w:val="24"/>
          <w:szCs w:val="24"/>
        </w:rPr>
        <w:t xml:space="preserve"> objekto atsiėmimo vietą, tvarką ir terminus ir pateikiami duomenys mokėjimo pavedimui suformuoti.</w:t>
      </w:r>
    </w:p>
    <w:p w14:paraId="453CF602"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Laikoma, kad </w:t>
      </w:r>
      <w:bookmarkStart w:id="47" w:name="63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"64z"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47"/>
      <w:r w:rsidRPr="00022B88">
        <w:rPr>
          <w:rFonts w:ascii="Times New Roman" w:hAnsi="Times New Roman" w:cs="Times New Roman"/>
          <w:sz w:val="24"/>
          <w:szCs w:val="24"/>
        </w:rPr>
        <w:t xml:space="preserve"> objektas neparduotas aukcione, jeigu aukcionas neįvyksta, nes jame  įsiregistravo mažiau kaip 2 aukciono dalyviai, arba jeigu įvykus aukcionui nė vienas aukciono dalyvis nepasiūlo kainos, lygios ar didesnės už pradinę </w:t>
      </w:r>
      <w:bookmarkStart w:id="48" w:name="64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"65z"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48"/>
      <w:r w:rsidRPr="00022B88">
        <w:rPr>
          <w:rFonts w:ascii="Times New Roman" w:hAnsi="Times New Roman" w:cs="Times New Roman"/>
          <w:sz w:val="24"/>
          <w:szCs w:val="24"/>
        </w:rPr>
        <w:t xml:space="preserve"> objekto </w:t>
      </w:r>
      <w:bookmarkStart w:id="49" w:name="65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"66z"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Pr="00022B88">
        <w:rPr>
          <w:rStyle w:val="Hipersaitas"/>
          <w:rFonts w:ascii="Times New Roman" w:hAnsi="Times New Roman" w:cs="Times New Roman"/>
          <w:color w:val="auto"/>
          <w:sz w:val="24"/>
          <w:szCs w:val="24"/>
          <w:u w:val="none"/>
        </w:rPr>
        <w:t>pardavimo</w:t>
      </w:r>
      <w:r w:rsidRPr="00022B88">
        <w:rPr>
          <w:rFonts w:ascii="Times New Roman" w:hAnsi="Times New Roman" w:cs="Times New Roman"/>
          <w:sz w:val="24"/>
          <w:szCs w:val="24"/>
        </w:rPr>
        <w:fldChar w:fldCharType="end"/>
      </w:r>
      <w:bookmarkEnd w:id="49"/>
      <w:r w:rsidRPr="00022B88">
        <w:rPr>
          <w:rFonts w:ascii="Times New Roman" w:hAnsi="Times New Roman" w:cs="Times New Roman"/>
          <w:sz w:val="24"/>
          <w:szCs w:val="24"/>
        </w:rPr>
        <w:t xml:space="preserve"> kainą.</w:t>
      </w:r>
    </w:p>
    <w:p w14:paraId="4EB683BE"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Jeigu yra techninių galimybių, sudaromos sąlygos žiūrovo teisėmis stebėti aukcioną to pageidaujantiems asmenims: tiesioginį aukcioną - dalyvaujant tiesioginio aukciono vykdymo vietoje, elektroninį aukcioną - prisijungus prie elektroninio aukciono svetainės.</w:t>
      </w:r>
    </w:p>
    <w:p w14:paraId="4AE8E1C5" w14:textId="77777777" w:rsidR="00223819" w:rsidRDefault="00223819" w:rsidP="00223819">
      <w:pPr>
        <w:pStyle w:val="HTMLiankstoformatuotas"/>
        <w:tabs>
          <w:tab w:val="clear" w:pos="916"/>
          <w:tab w:val="left" w:pos="993"/>
        </w:tabs>
        <w:ind w:left="0"/>
        <w:jc w:val="center"/>
        <w:rPr>
          <w:rFonts w:ascii="Times New Roman" w:hAnsi="Times New Roman" w:cs="Times New Roman"/>
          <w:b/>
          <w:sz w:val="24"/>
          <w:szCs w:val="24"/>
        </w:rPr>
      </w:pPr>
    </w:p>
    <w:p w14:paraId="632A22EC" w14:textId="77777777" w:rsidR="00022B88" w:rsidRPr="00022B88" w:rsidRDefault="00022B88" w:rsidP="00223819">
      <w:pPr>
        <w:pStyle w:val="HTMLiankstoformatuotas"/>
        <w:tabs>
          <w:tab w:val="clear" w:pos="916"/>
          <w:tab w:val="left" w:pos="993"/>
        </w:tabs>
        <w:ind w:left="0"/>
        <w:jc w:val="center"/>
        <w:rPr>
          <w:rFonts w:ascii="Times New Roman" w:hAnsi="Times New Roman" w:cs="Times New Roman"/>
          <w:b/>
          <w:sz w:val="24"/>
          <w:szCs w:val="24"/>
        </w:rPr>
      </w:pPr>
      <w:r w:rsidRPr="00022B88">
        <w:rPr>
          <w:rFonts w:ascii="Times New Roman" w:hAnsi="Times New Roman" w:cs="Times New Roman"/>
          <w:b/>
          <w:sz w:val="24"/>
          <w:szCs w:val="24"/>
        </w:rPr>
        <w:t>VI SKYRIUS</w:t>
      </w:r>
    </w:p>
    <w:p w14:paraId="628AA833" w14:textId="77777777" w:rsidR="00022B88" w:rsidRPr="00022B88" w:rsidRDefault="00022B88" w:rsidP="00223819">
      <w:pPr>
        <w:pStyle w:val="HTMLiankstoformatuotas"/>
        <w:tabs>
          <w:tab w:val="clear" w:pos="916"/>
          <w:tab w:val="left" w:pos="993"/>
        </w:tabs>
        <w:ind w:left="0"/>
        <w:jc w:val="center"/>
        <w:rPr>
          <w:rFonts w:ascii="Times New Roman" w:hAnsi="Times New Roman" w:cs="Times New Roman"/>
          <w:b/>
          <w:sz w:val="24"/>
          <w:szCs w:val="24"/>
        </w:rPr>
      </w:pPr>
      <w:r w:rsidRPr="00022B88">
        <w:rPr>
          <w:rFonts w:ascii="Times New Roman" w:hAnsi="Times New Roman" w:cs="Times New Roman"/>
          <w:b/>
          <w:sz w:val="24"/>
          <w:szCs w:val="24"/>
        </w:rPr>
        <w:t>TIESIOGINIO AUKCIONO YPATUMAI</w:t>
      </w:r>
    </w:p>
    <w:p w14:paraId="7C639F04" w14:textId="77777777" w:rsidR="00022B88" w:rsidRPr="00022B88" w:rsidRDefault="00022B88" w:rsidP="00223819">
      <w:pPr>
        <w:pStyle w:val="HTMLiankstoformatuotas"/>
        <w:tabs>
          <w:tab w:val="clear" w:pos="916"/>
          <w:tab w:val="left" w:pos="993"/>
        </w:tabs>
        <w:ind w:left="0" w:firstLine="567"/>
        <w:jc w:val="both"/>
        <w:rPr>
          <w:rFonts w:ascii="Times New Roman" w:hAnsi="Times New Roman" w:cs="Times New Roman"/>
          <w:b/>
          <w:sz w:val="24"/>
          <w:szCs w:val="24"/>
        </w:rPr>
      </w:pPr>
    </w:p>
    <w:p w14:paraId="14D84B46"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Aukciono dalyviai registruojami aukciono dalyvių registracijos žurnale (</w:t>
      </w:r>
      <w:r w:rsidR="00271C12">
        <w:rPr>
          <w:rFonts w:ascii="Times New Roman" w:hAnsi="Times New Roman" w:cs="Times New Roman"/>
          <w:sz w:val="24"/>
          <w:szCs w:val="24"/>
        </w:rPr>
        <w:t>Tvarkos aprašo</w:t>
      </w:r>
      <w:r w:rsidRPr="00022B88">
        <w:rPr>
          <w:rFonts w:ascii="Times New Roman" w:hAnsi="Times New Roman" w:cs="Times New Roman"/>
          <w:sz w:val="24"/>
          <w:szCs w:val="24"/>
        </w:rPr>
        <w:t xml:space="preserve"> 1 priedas). Dalyvauti tiesioginiame aukcione turi teisę tik asmenys, sumokėję aukciono dalyvio mokestį</w:t>
      </w:r>
      <w:r w:rsidR="00C017E5">
        <w:rPr>
          <w:rFonts w:ascii="Times New Roman" w:hAnsi="Times New Roman" w:cs="Times New Roman"/>
          <w:sz w:val="24"/>
          <w:szCs w:val="24"/>
        </w:rPr>
        <w:t xml:space="preserve"> ir garantinį įnašą</w:t>
      </w:r>
      <w:r w:rsidRPr="00022B88">
        <w:rPr>
          <w:rFonts w:ascii="Times New Roman" w:hAnsi="Times New Roman" w:cs="Times New Roman"/>
          <w:sz w:val="24"/>
          <w:szCs w:val="24"/>
        </w:rPr>
        <w:t xml:space="preserve"> į nurodytą sąskaitą. Registruojant tiesioginio aukciono dalyvį, jam išduodamas tiesioginio aukciono dalyvio bilietas, kuriame įrašytas tiesioginio aukciono dalyvio numeris.</w:t>
      </w:r>
    </w:p>
    <w:p w14:paraId="48CC88C8"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Viešą prekių tiesioginį aukcioną vykdo ir jo operacijas įformina komisija. Aukciono vedėjo registrą (</w:t>
      </w:r>
      <w:r w:rsidR="00271C12">
        <w:rPr>
          <w:rFonts w:ascii="Times New Roman" w:hAnsi="Times New Roman" w:cs="Times New Roman"/>
          <w:sz w:val="24"/>
          <w:szCs w:val="24"/>
        </w:rPr>
        <w:t>Tvarkos aprašo</w:t>
      </w:r>
      <w:r w:rsidRPr="00022B88">
        <w:rPr>
          <w:rFonts w:ascii="Times New Roman" w:hAnsi="Times New Roman" w:cs="Times New Roman"/>
          <w:sz w:val="24"/>
          <w:szCs w:val="24"/>
        </w:rPr>
        <w:t xml:space="preserve"> 2 priedas) pildo aukciono sekretorius, o pasirašo aukciono vedėjas.</w:t>
      </w:r>
    </w:p>
    <w:p w14:paraId="69A83E04"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lastRenderedPageBreak/>
        <w:t xml:space="preserve">Tiesioginio aukciono dalyvis, ketinantis įsigyti </w:t>
      </w:r>
      <w:bookmarkStart w:id="50" w:name="67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"68z"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50"/>
      <w:r w:rsidRPr="00022B88">
        <w:rPr>
          <w:rFonts w:ascii="Times New Roman" w:hAnsi="Times New Roman" w:cs="Times New Roman"/>
          <w:sz w:val="24"/>
          <w:szCs w:val="24"/>
        </w:rPr>
        <w:t xml:space="preserve"> objektą, siūlo kainą, atitinkančią </w:t>
      </w:r>
      <w:r w:rsidR="00271C12">
        <w:rPr>
          <w:rFonts w:ascii="Times New Roman" w:hAnsi="Times New Roman" w:cs="Times New Roman"/>
          <w:sz w:val="24"/>
          <w:szCs w:val="24"/>
        </w:rPr>
        <w:t>Tvarkos aprašo</w:t>
      </w:r>
      <w:r w:rsidRPr="00022B88">
        <w:rPr>
          <w:rFonts w:ascii="Times New Roman" w:hAnsi="Times New Roman" w:cs="Times New Roman"/>
          <w:sz w:val="24"/>
          <w:szCs w:val="24"/>
        </w:rPr>
        <w:t xml:space="preserve"> </w:t>
      </w:r>
      <w:r w:rsidR="00BF5A23">
        <w:rPr>
          <w:rFonts w:ascii="Times New Roman" w:hAnsi="Times New Roman" w:cs="Times New Roman"/>
          <w:sz w:val="24"/>
          <w:szCs w:val="24"/>
        </w:rPr>
        <w:t>18</w:t>
      </w:r>
      <w:r w:rsidR="00BF5A23" w:rsidRPr="00022B88">
        <w:rPr>
          <w:rFonts w:ascii="Times New Roman" w:hAnsi="Times New Roman" w:cs="Times New Roman"/>
          <w:sz w:val="24"/>
          <w:szCs w:val="24"/>
        </w:rPr>
        <w:t xml:space="preserve"> </w:t>
      </w:r>
      <w:r w:rsidRPr="00022B88">
        <w:rPr>
          <w:rFonts w:ascii="Times New Roman" w:hAnsi="Times New Roman" w:cs="Times New Roman"/>
          <w:sz w:val="24"/>
          <w:szCs w:val="24"/>
        </w:rPr>
        <w:t>punkte nustatytus reikalavimus, ją garsiai paskelbdamas ir pakeldamas tiesioginio aukciono dalyvio bilietą su įrašytu tiesioginio aukciono dalyvio numeriu, nukreiptu į tiesioginio aukciono vedėjo pusę.</w:t>
      </w:r>
    </w:p>
    <w:p w14:paraId="766005BA"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Tiesioginio aukciono vedėjas pakartoja kiekvieną pasiūlytą kainą ir ją pasiūliusio tiesioginio aukciono dalyvio numerį.</w:t>
      </w:r>
    </w:p>
    <w:p w14:paraId="5CC8AE73"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Jeigu nė vienas tiesioginio aukciono dalyvis nesiūlo didesnės kainos, tiesioginio aukciono vedėjas kas 5 sekundes dar tris kartus pakartoja paskutinę pasiūlytą kainą, skelbdamas pakartojimų skaičių. Nuskambėjus trečiajam pakartojimui, tiesioginio aukciono vedėjas plaktuko dūžiu patvirtina ir paskelbia, kad šis parduodamas </w:t>
      </w:r>
      <w:bookmarkStart w:id="51" w:name="68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"69z"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51"/>
      <w:r w:rsidRPr="00022B88">
        <w:rPr>
          <w:rFonts w:ascii="Times New Roman" w:hAnsi="Times New Roman" w:cs="Times New Roman"/>
          <w:sz w:val="24"/>
          <w:szCs w:val="24"/>
        </w:rPr>
        <w:t xml:space="preserve"> objektas parduotas už paskutinę paskelbtą kainą.</w:t>
      </w:r>
    </w:p>
    <w:p w14:paraId="19D9519D" w14:textId="77777777" w:rsidR="00022B88" w:rsidRPr="00BF5A23"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BF5A23">
        <w:rPr>
          <w:rFonts w:ascii="Times New Roman" w:hAnsi="Times New Roman" w:cs="Times New Roman"/>
          <w:sz w:val="24"/>
          <w:szCs w:val="24"/>
        </w:rPr>
        <w:t>Tiesioginio aukciono laimėtojas privalo parodyti tiesioginio aukciono vedėjui tiesioginio aukciono dalyvio bilietą.</w:t>
      </w:r>
      <w:r w:rsidR="00BF5A23" w:rsidRPr="00BF5A23">
        <w:rPr>
          <w:rFonts w:ascii="Times New Roman" w:hAnsi="Times New Roman" w:cs="Times New Roman"/>
          <w:sz w:val="24"/>
          <w:szCs w:val="24"/>
        </w:rPr>
        <w:t xml:space="preserve"> </w:t>
      </w:r>
      <w:r w:rsidR="00BF5A23" w:rsidRPr="00F16B64">
        <w:rPr>
          <w:rFonts w:ascii="Times New Roman" w:hAnsi="Times New Roman" w:cs="Times New Roman"/>
          <w:color w:val="000000"/>
          <w:sz w:val="24"/>
          <w:szCs w:val="24"/>
          <w:lang w:eastAsia="ar-SA"/>
        </w:rPr>
        <w:t>Aukciono laimėtojo pasiūlyta kaina įrašoma į Viešo prekių tiesioginio aukciono vedėjo registrą (</w:t>
      </w:r>
      <w:r w:rsidR="00271C12">
        <w:rPr>
          <w:rFonts w:ascii="Times New Roman" w:hAnsi="Times New Roman" w:cs="Times New Roman"/>
          <w:color w:val="000000"/>
          <w:sz w:val="24"/>
          <w:szCs w:val="24"/>
          <w:lang w:eastAsia="ar-SA"/>
        </w:rPr>
        <w:t>Tvarkos aprašo</w:t>
      </w:r>
      <w:r w:rsidR="00BF5A23" w:rsidRPr="00F16B64">
        <w:rPr>
          <w:rFonts w:ascii="Times New Roman" w:hAnsi="Times New Roman" w:cs="Times New Roman"/>
          <w:color w:val="000000"/>
          <w:sz w:val="24"/>
          <w:szCs w:val="24"/>
          <w:lang w:eastAsia="ar-SA"/>
        </w:rPr>
        <w:t xml:space="preserve"> 2 priedas).</w:t>
      </w:r>
    </w:p>
    <w:p w14:paraId="411CB3B9"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Pasibaigus vieno </w:t>
      </w:r>
      <w:bookmarkStart w:id="52" w:name="69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"70z"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52"/>
      <w:r w:rsidRPr="00022B88">
        <w:rPr>
          <w:rFonts w:ascii="Times New Roman" w:hAnsi="Times New Roman" w:cs="Times New Roman"/>
          <w:sz w:val="24"/>
          <w:szCs w:val="24"/>
        </w:rPr>
        <w:t xml:space="preserve"> objekto aukcionui, ta pačia tvarka parduodamas kitas </w:t>
      </w:r>
      <w:bookmarkStart w:id="53" w:name="70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"71z"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53"/>
      <w:r w:rsidRPr="00022B88">
        <w:rPr>
          <w:rFonts w:ascii="Times New Roman" w:hAnsi="Times New Roman" w:cs="Times New Roman"/>
          <w:sz w:val="24"/>
          <w:szCs w:val="24"/>
        </w:rPr>
        <w:t xml:space="preserve"> objektas.</w:t>
      </w:r>
    </w:p>
    <w:p w14:paraId="0527A92F"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Kiekvienas tiesioginiame aukcione neparduotą turtinį kompleksą sudarantis  </w:t>
      </w:r>
      <w:bookmarkStart w:id="54" w:name="71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"72z"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009A55C6">
        <w:rPr>
          <w:rStyle w:val="Hipersaitas"/>
          <w:rFonts w:ascii="Times New Roman" w:hAnsi="Times New Roman" w:cs="Times New Roman"/>
          <w:color w:val="auto"/>
          <w:sz w:val="24"/>
          <w:szCs w:val="24"/>
          <w:u w:val="none"/>
        </w:rPr>
        <w:t>Turto</w:t>
      </w:r>
      <w:r w:rsidRPr="00022B88">
        <w:rPr>
          <w:rFonts w:ascii="Times New Roman" w:hAnsi="Times New Roman" w:cs="Times New Roman"/>
          <w:sz w:val="24"/>
          <w:szCs w:val="24"/>
        </w:rPr>
        <w:fldChar w:fldCharType="end"/>
      </w:r>
      <w:bookmarkEnd w:id="54"/>
      <w:r w:rsidRPr="00022B88">
        <w:rPr>
          <w:rFonts w:ascii="Times New Roman" w:hAnsi="Times New Roman" w:cs="Times New Roman"/>
          <w:sz w:val="24"/>
          <w:szCs w:val="24"/>
        </w:rPr>
        <w:t xml:space="preserve"> vienetas gali būti parduodamas tame pačiame tiesioginiame aukcione, jeigu tai buvo nurodyta skelbime apie aukcioną ir komisija nustatė kiekvieno </w:t>
      </w:r>
      <w:bookmarkStart w:id="55" w:name="73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"74z"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55"/>
      <w:r w:rsidRPr="00022B88">
        <w:rPr>
          <w:rFonts w:ascii="Times New Roman" w:hAnsi="Times New Roman" w:cs="Times New Roman"/>
          <w:sz w:val="24"/>
          <w:szCs w:val="24"/>
        </w:rPr>
        <w:t xml:space="preserve"> vieneto pradinę </w:t>
      </w:r>
      <w:bookmarkStart w:id="56" w:name="74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"75z"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Pr="00022B88">
        <w:rPr>
          <w:rStyle w:val="Hipersaitas"/>
          <w:rFonts w:ascii="Times New Roman" w:hAnsi="Times New Roman" w:cs="Times New Roman"/>
          <w:color w:val="auto"/>
          <w:sz w:val="24"/>
          <w:szCs w:val="24"/>
          <w:u w:val="none"/>
        </w:rPr>
        <w:t>pardavimo</w:t>
      </w:r>
      <w:r w:rsidRPr="00022B88">
        <w:rPr>
          <w:rFonts w:ascii="Times New Roman" w:hAnsi="Times New Roman" w:cs="Times New Roman"/>
          <w:sz w:val="24"/>
          <w:szCs w:val="24"/>
        </w:rPr>
        <w:fldChar w:fldCharType="end"/>
      </w:r>
      <w:bookmarkEnd w:id="56"/>
      <w:r w:rsidRPr="00022B88">
        <w:rPr>
          <w:rFonts w:ascii="Times New Roman" w:hAnsi="Times New Roman" w:cs="Times New Roman"/>
          <w:sz w:val="24"/>
          <w:szCs w:val="24"/>
        </w:rPr>
        <w:t xml:space="preserve"> kainą.</w:t>
      </w:r>
    </w:p>
    <w:p w14:paraId="5D9235E8" w14:textId="77777777" w:rsidR="00022B88" w:rsidRPr="00022B88" w:rsidRDefault="00022B88" w:rsidP="00223819">
      <w:pPr>
        <w:pStyle w:val="HTMLiankstoformatuotas"/>
        <w:tabs>
          <w:tab w:val="clear" w:pos="916"/>
          <w:tab w:val="left" w:pos="993"/>
        </w:tabs>
        <w:ind w:left="0" w:firstLine="567"/>
        <w:jc w:val="both"/>
        <w:rPr>
          <w:rFonts w:ascii="Times New Roman" w:hAnsi="Times New Roman" w:cs="Times New Roman"/>
          <w:sz w:val="24"/>
          <w:szCs w:val="24"/>
        </w:rPr>
      </w:pPr>
    </w:p>
    <w:p w14:paraId="4D2AEA36" w14:textId="77777777" w:rsidR="00022B88" w:rsidRPr="00022B88" w:rsidRDefault="00022B88" w:rsidP="00223819">
      <w:pPr>
        <w:pStyle w:val="HTMLiankstoformatuotas"/>
        <w:tabs>
          <w:tab w:val="clear" w:pos="916"/>
          <w:tab w:val="left" w:pos="993"/>
        </w:tabs>
        <w:ind w:left="0"/>
        <w:jc w:val="center"/>
        <w:rPr>
          <w:rFonts w:ascii="Times New Roman" w:hAnsi="Times New Roman" w:cs="Times New Roman"/>
          <w:b/>
          <w:sz w:val="24"/>
          <w:szCs w:val="24"/>
        </w:rPr>
      </w:pPr>
      <w:r w:rsidRPr="00022B88">
        <w:rPr>
          <w:rFonts w:ascii="Times New Roman" w:hAnsi="Times New Roman" w:cs="Times New Roman"/>
          <w:b/>
          <w:sz w:val="24"/>
          <w:szCs w:val="24"/>
        </w:rPr>
        <w:t>VII SKYRIUS</w:t>
      </w:r>
    </w:p>
    <w:p w14:paraId="0267E6CC" w14:textId="77777777" w:rsidR="00022B88" w:rsidRPr="00022B88" w:rsidRDefault="00022B88" w:rsidP="00223819">
      <w:pPr>
        <w:pStyle w:val="HTMLiankstoformatuotas"/>
        <w:tabs>
          <w:tab w:val="clear" w:pos="916"/>
          <w:tab w:val="left" w:pos="993"/>
        </w:tabs>
        <w:ind w:left="0"/>
        <w:jc w:val="center"/>
        <w:rPr>
          <w:rFonts w:ascii="Times New Roman" w:hAnsi="Times New Roman" w:cs="Times New Roman"/>
          <w:b/>
          <w:sz w:val="24"/>
          <w:szCs w:val="24"/>
        </w:rPr>
      </w:pPr>
      <w:r w:rsidRPr="00022B88">
        <w:rPr>
          <w:rFonts w:ascii="Times New Roman" w:hAnsi="Times New Roman" w:cs="Times New Roman"/>
          <w:b/>
          <w:sz w:val="24"/>
          <w:szCs w:val="24"/>
        </w:rPr>
        <w:t>ELEKTRONINIO AUKCIONO YPATUMAI</w:t>
      </w:r>
    </w:p>
    <w:p w14:paraId="670DD708" w14:textId="77777777" w:rsidR="00022B88" w:rsidRPr="00022B88" w:rsidRDefault="00022B88" w:rsidP="00223819">
      <w:pPr>
        <w:pStyle w:val="HTMLiankstoformatuotas"/>
        <w:tabs>
          <w:tab w:val="clear" w:pos="916"/>
          <w:tab w:val="left" w:pos="993"/>
        </w:tabs>
        <w:ind w:left="0" w:firstLine="567"/>
        <w:jc w:val="both"/>
        <w:rPr>
          <w:rFonts w:ascii="Times New Roman" w:hAnsi="Times New Roman" w:cs="Times New Roman"/>
          <w:b/>
          <w:sz w:val="24"/>
          <w:szCs w:val="24"/>
        </w:rPr>
      </w:pPr>
    </w:p>
    <w:p w14:paraId="18FF2D38"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Elektroniniai aukcionai vykdomi naudojant interneto ryšį ir pritaikytus galinius telekomunikacijų įrenginius aukciono rengėjo paskirtoje ir skelbime apie aukcioną nurodytoje elektroninio aukciono svetainėje.</w:t>
      </w:r>
    </w:p>
    <w:p w14:paraId="107689A0"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Registruodamasis elektroninio aukciono dalyviu, asmuo tapatybę  gali patvirtinti naudodamasis  elektroniniu parašu, internetinės bankininkystės teikiamomis galimybėmis ar kitu, su elektroninio aukciono rengėju sutartu, būdu.</w:t>
      </w:r>
    </w:p>
    <w:p w14:paraId="2E8A6F28"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Asmeniui, registruojamam elektroninio aukciono dalyviu, suteikiamas prisijungimo prie informacinės sistemos elektroninio aukciono dalyvio teisėmis slaptažodis.</w:t>
      </w:r>
    </w:p>
    <w:p w14:paraId="0FD71592"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Elektroninio aukciono dalyvis kainą už </w:t>
      </w:r>
      <w:bookmarkStart w:id="57" w:name="75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"76z"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57"/>
      <w:r w:rsidRPr="00022B88">
        <w:rPr>
          <w:rFonts w:ascii="Times New Roman" w:hAnsi="Times New Roman" w:cs="Times New Roman"/>
          <w:sz w:val="24"/>
          <w:szCs w:val="24"/>
        </w:rPr>
        <w:t xml:space="preserve"> objektą, kuri turi atitikti </w:t>
      </w:r>
      <w:r w:rsidR="00271C12">
        <w:rPr>
          <w:rFonts w:ascii="Times New Roman" w:hAnsi="Times New Roman" w:cs="Times New Roman"/>
          <w:sz w:val="24"/>
          <w:szCs w:val="24"/>
        </w:rPr>
        <w:t>Tvarkos aprašo</w:t>
      </w:r>
      <w:r w:rsidRPr="00022B88">
        <w:rPr>
          <w:rFonts w:ascii="Times New Roman" w:hAnsi="Times New Roman" w:cs="Times New Roman"/>
          <w:sz w:val="24"/>
          <w:szCs w:val="24"/>
        </w:rPr>
        <w:t xml:space="preserve"> </w:t>
      </w:r>
      <w:r w:rsidR="00BF5A23">
        <w:rPr>
          <w:rFonts w:ascii="Times New Roman" w:hAnsi="Times New Roman" w:cs="Times New Roman"/>
          <w:sz w:val="24"/>
          <w:szCs w:val="24"/>
        </w:rPr>
        <w:t>18</w:t>
      </w:r>
      <w:r w:rsidR="00BF5A23" w:rsidRPr="00022B88">
        <w:rPr>
          <w:rFonts w:ascii="Times New Roman" w:hAnsi="Times New Roman" w:cs="Times New Roman"/>
          <w:sz w:val="24"/>
          <w:szCs w:val="24"/>
        </w:rPr>
        <w:t xml:space="preserve"> </w:t>
      </w:r>
      <w:r w:rsidRPr="00022B88">
        <w:rPr>
          <w:rFonts w:ascii="Times New Roman" w:hAnsi="Times New Roman" w:cs="Times New Roman"/>
          <w:sz w:val="24"/>
          <w:szCs w:val="24"/>
        </w:rPr>
        <w:t>punkto reikalavimus, gali siūlyti jungdamasis prie informacinės sistemos skelbime apie  elektroninį aukcioną nurodytu laiku arba naudodamasis informacinės sistemos teikiamomis galimybėmis automatiškai, nurodęs savo siūlomą kainos didinimo intervalą ir maksimalią kainą.</w:t>
      </w:r>
    </w:p>
    <w:p w14:paraId="496332D1" w14:textId="77777777" w:rsid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Vykstant </w:t>
      </w:r>
      <w:bookmarkStart w:id="58" w:name="76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"77z"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58"/>
      <w:r w:rsidRPr="00022B88">
        <w:rPr>
          <w:rFonts w:ascii="Times New Roman" w:hAnsi="Times New Roman" w:cs="Times New Roman"/>
          <w:sz w:val="24"/>
          <w:szCs w:val="24"/>
        </w:rPr>
        <w:t xml:space="preserve"> objekto elektroniniam aukcionui, elektroninio aukciono interneto svetainėje iki skelbime apie elektroninį aukcioną nurodytos </w:t>
      </w:r>
      <w:bookmarkStart w:id="59" w:name="77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"78z"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59"/>
      <w:r w:rsidRPr="00022B88">
        <w:rPr>
          <w:rFonts w:ascii="Times New Roman" w:hAnsi="Times New Roman" w:cs="Times New Roman"/>
          <w:sz w:val="24"/>
          <w:szCs w:val="24"/>
        </w:rPr>
        <w:t xml:space="preserve"> objekto aukciono pabaigos nuolat skelbiama </w:t>
      </w:r>
      <w:r w:rsidR="00271C12">
        <w:rPr>
          <w:rFonts w:ascii="Times New Roman" w:hAnsi="Times New Roman" w:cs="Times New Roman"/>
          <w:sz w:val="24"/>
          <w:szCs w:val="24"/>
        </w:rPr>
        <w:t>Tvarkos aprašo</w:t>
      </w:r>
      <w:r w:rsidRPr="00022B88">
        <w:rPr>
          <w:rFonts w:ascii="Times New Roman" w:hAnsi="Times New Roman" w:cs="Times New Roman"/>
          <w:sz w:val="24"/>
          <w:szCs w:val="24"/>
        </w:rPr>
        <w:t xml:space="preserve"> 1</w:t>
      </w:r>
      <w:r w:rsidR="00BF5A23">
        <w:rPr>
          <w:rFonts w:ascii="Times New Roman" w:hAnsi="Times New Roman" w:cs="Times New Roman"/>
          <w:sz w:val="24"/>
          <w:szCs w:val="24"/>
        </w:rPr>
        <w:t>7</w:t>
      </w:r>
      <w:r w:rsidRPr="00022B88">
        <w:rPr>
          <w:rFonts w:ascii="Times New Roman" w:hAnsi="Times New Roman" w:cs="Times New Roman"/>
          <w:sz w:val="24"/>
          <w:szCs w:val="24"/>
        </w:rPr>
        <w:t xml:space="preserve"> punkte nurodyta informacija ir didžiausia iki to laiko pasiūlyta kaina.</w:t>
      </w:r>
    </w:p>
    <w:p w14:paraId="7DA15F47" w14:textId="77777777" w:rsidR="00BF5A23" w:rsidRPr="00BF5A23" w:rsidRDefault="00BF5A23"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F16B64">
        <w:rPr>
          <w:rFonts w:ascii="Times New Roman" w:hAnsi="Times New Roman" w:cs="Times New Roman"/>
          <w:color w:val="000000"/>
          <w:sz w:val="24"/>
          <w:szCs w:val="24"/>
          <w:lang w:eastAsia="ar-SA"/>
        </w:rPr>
        <w:t xml:space="preserve">Pasibaigus elektroniniam aukcionui, informacinės sistemos pranešimas apie kiekvieną parduoto </w:t>
      </w:r>
      <w:r w:rsidR="009A55C6">
        <w:rPr>
          <w:rFonts w:ascii="Times New Roman" w:hAnsi="Times New Roman" w:cs="Times New Roman"/>
          <w:color w:val="000000"/>
          <w:sz w:val="24"/>
          <w:szCs w:val="24"/>
          <w:lang w:eastAsia="ar-SA"/>
        </w:rPr>
        <w:t>Turto</w:t>
      </w:r>
      <w:r w:rsidRPr="00F16B64">
        <w:rPr>
          <w:rFonts w:ascii="Times New Roman" w:hAnsi="Times New Roman" w:cs="Times New Roman"/>
          <w:color w:val="000000"/>
          <w:sz w:val="24"/>
          <w:szCs w:val="24"/>
          <w:lang w:eastAsia="ar-SA"/>
        </w:rPr>
        <w:t xml:space="preserve"> objektą, jo aukciono laimėtoją ir pardavimo kainą arba apie neįvykusį parduodamo </w:t>
      </w:r>
      <w:r w:rsidR="009A55C6">
        <w:rPr>
          <w:rFonts w:ascii="Times New Roman" w:hAnsi="Times New Roman" w:cs="Times New Roman"/>
          <w:color w:val="000000"/>
          <w:sz w:val="24"/>
          <w:szCs w:val="24"/>
          <w:lang w:eastAsia="ar-SA"/>
        </w:rPr>
        <w:t>Turto</w:t>
      </w:r>
      <w:r w:rsidRPr="00F16B64">
        <w:rPr>
          <w:rFonts w:ascii="Times New Roman" w:hAnsi="Times New Roman" w:cs="Times New Roman"/>
          <w:color w:val="000000"/>
          <w:sz w:val="24"/>
          <w:szCs w:val="24"/>
          <w:lang w:eastAsia="ar-SA"/>
        </w:rPr>
        <w:t xml:space="preserve"> objekto aukcioną kitą darbo dieną po elektroninio aukciono pabaigos elektroninio aukciono rengėjo nustatyta tvarka pateikiamas Alytaus rajono savivaldybės administracijai.</w:t>
      </w:r>
    </w:p>
    <w:p w14:paraId="32D12174" w14:textId="77777777" w:rsidR="00022B88" w:rsidRDefault="00022B88" w:rsidP="00223819">
      <w:pPr>
        <w:pStyle w:val="HTMLiankstoformatuotas"/>
        <w:tabs>
          <w:tab w:val="clear" w:pos="916"/>
          <w:tab w:val="left" w:pos="993"/>
        </w:tabs>
        <w:ind w:left="0" w:firstLine="567"/>
        <w:jc w:val="both"/>
        <w:rPr>
          <w:rFonts w:ascii="Times New Roman" w:hAnsi="Times New Roman" w:cs="Times New Roman"/>
          <w:sz w:val="24"/>
          <w:szCs w:val="24"/>
        </w:rPr>
      </w:pPr>
    </w:p>
    <w:p w14:paraId="1BFD1FF5" w14:textId="77777777" w:rsidR="00022B88" w:rsidRPr="00022B88" w:rsidRDefault="00022B88" w:rsidP="00223819">
      <w:pPr>
        <w:pStyle w:val="HTMLiankstoformatuotas"/>
        <w:tabs>
          <w:tab w:val="clear" w:pos="916"/>
          <w:tab w:val="left" w:pos="993"/>
        </w:tabs>
        <w:ind w:left="0"/>
        <w:jc w:val="center"/>
        <w:rPr>
          <w:rFonts w:ascii="Times New Roman" w:hAnsi="Times New Roman" w:cs="Times New Roman"/>
          <w:b/>
          <w:sz w:val="24"/>
          <w:szCs w:val="24"/>
        </w:rPr>
      </w:pPr>
      <w:r w:rsidRPr="00022B88">
        <w:rPr>
          <w:rFonts w:ascii="Times New Roman" w:hAnsi="Times New Roman" w:cs="Times New Roman"/>
          <w:b/>
          <w:sz w:val="24"/>
          <w:szCs w:val="24"/>
        </w:rPr>
        <w:t>VIII SKYRIUS</w:t>
      </w:r>
    </w:p>
    <w:p w14:paraId="58BFB20D" w14:textId="77777777" w:rsidR="00022B88" w:rsidRPr="00022B88" w:rsidRDefault="00022B88" w:rsidP="00223819">
      <w:pPr>
        <w:pStyle w:val="HTMLiankstoformatuotas"/>
        <w:tabs>
          <w:tab w:val="clear" w:pos="916"/>
          <w:tab w:val="left" w:pos="993"/>
        </w:tabs>
        <w:ind w:left="0"/>
        <w:jc w:val="center"/>
        <w:rPr>
          <w:rFonts w:ascii="Times New Roman" w:hAnsi="Times New Roman" w:cs="Times New Roman"/>
          <w:b/>
          <w:sz w:val="24"/>
          <w:szCs w:val="24"/>
        </w:rPr>
      </w:pPr>
      <w:r w:rsidRPr="00022B88">
        <w:rPr>
          <w:rFonts w:ascii="Times New Roman" w:hAnsi="Times New Roman" w:cs="Times New Roman"/>
          <w:b/>
          <w:sz w:val="24"/>
          <w:szCs w:val="24"/>
        </w:rPr>
        <w:t xml:space="preserve">ATSISKAITYMAS UŽ AUKCIONE NUPIRKTĄ </w:t>
      </w:r>
      <w:bookmarkStart w:id="60" w:name="82z"/>
      <w:r w:rsidRPr="00022B88">
        <w:rPr>
          <w:rFonts w:ascii="Times New Roman" w:hAnsi="Times New Roman" w:cs="Times New Roman"/>
          <w:b/>
          <w:sz w:val="24"/>
          <w:szCs w:val="24"/>
        </w:rPr>
        <w:fldChar w:fldCharType="begin"/>
      </w:r>
      <w:r w:rsidRPr="00022B88">
        <w:rPr>
          <w:rFonts w:ascii="Times New Roman" w:hAnsi="Times New Roman" w:cs="Times New Roman"/>
          <w:b/>
          <w:sz w:val="24"/>
          <w:szCs w:val="24"/>
        </w:rPr>
        <w:instrText xml:space="preserve"> HYPERLINK "http://litlex.siauliai.lt:81/Litlex/LL.DLL?Tekstas=1?Id=171957&amp;Zd=turto%2Bpardavimo&amp;BF=4" \l "83z" </w:instrText>
      </w:r>
      <w:r w:rsidRPr="00022B88">
        <w:rPr>
          <w:rFonts w:ascii="Times New Roman" w:hAnsi="Times New Roman" w:cs="Times New Roman"/>
          <w:b/>
          <w:sz w:val="24"/>
          <w:szCs w:val="24"/>
        </w:rPr>
      </w:r>
      <w:r w:rsidRPr="00022B88">
        <w:rPr>
          <w:rFonts w:ascii="Times New Roman" w:hAnsi="Times New Roman" w:cs="Times New Roman"/>
          <w:b/>
          <w:sz w:val="24"/>
          <w:szCs w:val="24"/>
        </w:rPr>
        <w:fldChar w:fldCharType="separate"/>
      </w:r>
      <w:r w:rsidR="009A55C6">
        <w:rPr>
          <w:rStyle w:val="Hipersaitas"/>
          <w:rFonts w:ascii="Times New Roman" w:hAnsi="Times New Roman" w:cs="Times New Roman"/>
          <w:b/>
          <w:color w:val="auto"/>
          <w:sz w:val="24"/>
          <w:szCs w:val="24"/>
          <w:u w:val="none"/>
        </w:rPr>
        <w:t>TURTO</w:t>
      </w:r>
      <w:r w:rsidRPr="00022B88">
        <w:rPr>
          <w:rFonts w:ascii="Times New Roman" w:hAnsi="Times New Roman" w:cs="Times New Roman"/>
          <w:b/>
          <w:sz w:val="24"/>
          <w:szCs w:val="24"/>
        </w:rPr>
        <w:fldChar w:fldCharType="end"/>
      </w:r>
      <w:bookmarkEnd w:id="60"/>
      <w:r w:rsidRPr="00022B88">
        <w:rPr>
          <w:rFonts w:ascii="Times New Roman" w:hAnsi="Times New Roman" w:cs="Times New Roman"/>
          <w:b/>
          <w:sz w:val="24"/>
          <w:szCs w:val="24"/>
        </w:rPr>
        <w:t xml:space="preserve"> OBJEKTĄ IR</w:t>
      </w:r>
      <w:r w:rsidR="00223819">
        <w:rPr>
          <w:rFonts w:ascii="Times New Roman" w:hAnsi="Times New Roman" w:cs="Times New Roman"/>
          <w:b/>
          <w:sz w:val="24"/>
          <w:szCs w:val="24"/>
        </w:rPr>
        <w:t xml:space="preserve"> </w:t>
      </w:r>
      <w:r w:rsidRPr="00022B88">
        <w:rPr>
          <w:rFonts w:ascii="Times New Roman" w:hAnsi="Times New Roman" w:cs="Times New Roman"/>
          <w:b/>
          <w:sz w:val="24"/>
          <w:szCs w:val="24"/>
        </w:rPr>
        <w:t>AUKCIONO RENGIMĄ</w:t>
      </w:r>
    </w:p>
    <w:p w14:paraId="4D1E7177" w14:textId="77777777" w:rsidR="00022B88" w:rsidRPr="00022B88" w:rsidRDefault="00022B88" w:rsidP="00223819">
      <w:pPr>
        <w:pStyle w:val="HTMLiankstoformatuotas"/>
        <w:tabs>
          <w:tab w:val="clear" w:pos="916"/>
          <w:tab w:val="left" w:pos="993"/>
        </w:tabs>
        <w:ind w:left="0" w:firstLine="567"/>
        <w:jc w:val="both"/>
        <w:rPr>
          <w:rFonts w:ascii="Times New Roman" w:hAnsi="Times New Roman" w:cs="Times New Roman"/>
          <w:sz w:val="24"/>
          <w:szCs w:val="24"/>
        </w:rPr>
      </w:pPr>
    </w:p>
    <w:p w14:paraId="23F3CCC8" w14:textId="77777777" w:rsidR="000B061B" w:rsidRPr="00F16B64" w:rsidRDefault="000B061B" w:rsidP="00F16B64">
      <w:pPr>
        <w:pStyle w:val="tajtip"/>
        <w:numPr>
          <w:ilvl w:val="0"/>
          <w:numId w:val="1"/>
        </w:numPr>
        <w:shd w:val="clear" w:color="auto" w:fill="FFFFFF"/>
        <w:tabs>
          <w:tab w:val="left" w:pos="993"/>
        </w:tabs>
        <w:spacing w:before="0" w:beforeAutospacing="0" w:after="0" w:afterAutospacing="0"/>
        <w:ind w:left="0" w:firstLine="567"/>
        <w:jc w:val="both"/>
      </w:pPr>
      <w:r w:rsidRPr="00F16B64">
        <w:t xml:space="preserve">Aukciono dalyviams, nepripažintiems laimėtojais, taip pat asmenims, sumokėjusiems dalyvio garantinį įnašą, bet neįregistruotiems </w:t>
      </w:r>
      <w:r w:rsidR="00281B9D">
        <w:t>a</w:t>
      </w:r>
      <w:r w:rsidRPr="00F16B64">
        <w:t xml:space="preserve">ukciono dalyviais, </w:t>
      </w:r>
      <w:r w:rsidR="00281B9D">
        <w:t>a</w:t>
      </w:r>
      <w:r w:rsidRPr="00F16B64">
        <w:t xml:space="preserve">ukciono organizatoriui atšaukus aukcioną, garantiniai įnašai grąžinami per 5 darbo dienas nuo </w:t>
      </w:r>
      <w:r w:rsidR="00281B9D">
        <w:t>a</w:t>
      </w:r>
      <w:r w:rsidRPr="00F16B64">
        <w:t xml:space="preserve">ukciono pabaigos į </w:t>
      </w:r>
      <w:r w:rsidR="00281B9D">
        <w:t>a</w:t>
      </w:r>
      <w:r w:rsidRPr="00F16B64">
        <w:t xml:space="preserve">ukciono dalyvio nurodytą sąskaitą. Aukciono dalyvio registravimo mokestis </w:t>
      </w:r>
      <w:r w:rsidR="00281B9D">
        <w:t>a</w:t>
      </w:r>
      <w:r w:rsidRPr="00F16B64">
        <w:t xml:space="preserve">ukciono dalyviams </w:t>
      </w:r>
      <w:r w:rsidR="00525883" w:rsidRPr="00F16B64">
        <w:t>ne</w:t>
      </w:r>
      <w:r w:rsidRPr="00F16B64">
        <w:t xml:space="preserve">grąžinamas, išskyrus atvejus kai </w:t>
      </w:r>
      <w:r w:rsidR="00281B9D">
        <w:t>a</w:t>
      </w:r>
      <w:r w:rsidRPr="00F16B64">
        <w:t>ukcionas neįvyksta, nes nesusirenka skelbime nurodytas minimalus privalomas Aukciono dalyvių skaičius.</w:t>
      </w:r>
    </w:p>
    <w:p w14:paraId="5B03D35F" w14:textId="77777777" w:rsidR="000B061B" w:rsidRPr="00F16B64" w:rsidRDefault="000B061B" w:rsidP="000B061B">
      <w:pPr>
        <w:pStyle w:val="tajtip"/>
        <w:numPr>
          <w:ilvl w:val="0"/>
          <w:numId w:val="1"/>
        </w:numPr>
        <w:shd w:val="clear" w:color="auto" w:fill="FFFFFF"/>
        <w:tabs>
          <w:tab w:val="left" w:pos="993"/>
        </w:tabs>
        <w:spacing w:before="0" w:beforeAutospacing="0" w:after="0" w:afterAutospacing="0"/>
        <w:ind w:left="0" w:firstLine="567"/>
        <w:jc w:val="both"/>
      </w:pPr>
      <w:r w:rsidRPr="00F16B64">
        <w:lastRenderedPageBreak/>
        <w:t xml:space="preserve">Aukciono laimėjimo atveju, laimėjusio dalyvio sumokėtas dalyvio garantinis įnašas įskaitomas </w:t>
      </w:r>
      <w:r w:rsidR="00525883" w:rsidRPr="00F16B64">
        <w:t xml:space="preserve">į </w:t>
      </w:r>
      <w:r w:rsidR="009A55C6">
        <w:t>Turto</w:t>
      </w:r>
      <w:r w:rsidR="00525883" w:rsidRPr="00F16B64">
        <w:t xml:space="preserve"> pardavimo kainą.</w:t>
      </w:r>
    </w:p>
    <w:p w14:paraId="3CD0BEA0" w14:textId="77777777" w:rsid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Aukciono laimėtojas už aukcione nupirktą </w:t>
      </w:r>
      <w:bookmarkStart w:id="61" w:name="83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"84z"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61"/>
      <w:r w:rsidRPr="00022B88">
        <w:rPr>
          <w:rFonts w:ascii="Times New Roman" w:hAnsi="Times New Roman" w:cs="Times New Roman"/>
          <w:sz w:val="24"/>
          <w:szCs w:val="24"/>
        </w:rPr>
        <w:t xml:space="preserve"> objektą atsiskaito skelbime apie aukcioną nurodyta tvarka ir per nustatytus terminus. Jeigu aukciono laimėtojas neatsiskaito už aukcione parduotą </w:t>
      </w:r>
      <w:r w:rsidR="009A55C6">
        <w:rPr>
          <w:rFonts w:ascii="Times New Roman" w:hAnsi="Times New Roman" w:cs="Times New Roman"/>
          <w:sz w:val="24"/>
          <w:szCs w:val="24"/>
        </w:rPr>
        <w:t>Turtą</w:t>
      </w:r>
      <w:r w:rsidRPr="00022B88">
        <w:rPr>
          <w:rFonts w:ascii="Times New Roman" w:hAnsi="Times New Roman" w:cs="Times New Roman"/>
          <w:sz w:val="24"/>
          <w:szCs w:val="24"/>
        </w:rPr>
        <w:t xml:space="preserve"> iš karto po aukciono, aukciono rengėjas aukciono laimėtojui ne vėliau kaip kitą darbo dieną po aukciono pabaigos registruotu laišku ar dalyvio nurodytu elektroninio pašto adresu išsiunčia laisvos formos pažymą, kurioje nurodomas įstaigos pavadinimas, kodas, buveinės adresas, atsiskaitomosios sąskaitos numeris, į kurią aukciono laimėtojas per </w:t>
      </w:r>
      <w:r w:rsidR="002A764C">
        <w:rPr>
          <w:rFonts w:ascii="Times New Roman" w:hAnsi="Times New Roman" w:cs="Times New Roman"/>
          <w:sz w:val="24"/>
          <w:szCs w:val="24"/>
        </w:rPr>
        <w:t>3 darbo dienas</w:t>
      </w:r>
      <w:r w:rsidRPr="00022B88">
        <w:rPr>
          <w:rFonts w:ascii="Times New Roman" w:hAnsi="Times New Roman" w:cs="Times New Roman"/>
          <w:sz w:val="24"/>
          <w:szCs w:val="24"/>
        </w:rPr>
        <w:t xml:space="preserve"> turi pervesti pinigus už nupirktą </w:t>
      </w:r>
      <w:r w:rsidR="009A55C6">
        <w:rPr>
          <w:rFonts w:ascii="Times New Roman" w:hAnsi="Times New Roman" w:cs="Times New Roman"/>
          <w:sz w:val="24"/>
          <w:szCs w:val="24"/>
        </w:rPr>
        <w:t>Turtą</w:t>
      </w:r>
      <w:r w:rsidRPr="00022B88">
        <w:rPr>
          <w:rFonts w:ascii="Times New Roman" w:hAnsi="Times New Roman" w:cs="Times New Roman"/>
          <w:sz w:val="24"/>
          <w:szCs w:val="24"/>
        </w:rPr>
        <w:t xml:space="preserve">, aukciono vieta ir laikas, parduoto </w:t>
      </w:r>
      <w:r w:rsidR="009A55C6">
        <w:rPr>
          <w:rFonts w:ascii="Times New Roman" w:hAnsi="Times New Roman" w:cs="Times New Roman"/>
          <w:sz w:val="24"/>
          <w:szCs w:val="24"/>
        </w:rPr>
        <w:t>Turto</w:t>
      </w:r>
      <w:r w:rsidRPr="00022B88">
        <w:rPr>
          <w:rFonts w:ascii="Times New Roman" w:hAnsi="Times New Roman" w:cs="Times New Roman"/>
          <w:sz w:val="24"/>
          <w:szCs w:val="24"/>
        </w:rPr>
        <w:t xml:space="preserve"> pavadinimas, kiekis, aukciono laimėtojo pasiūlyta kaina.</w:t>
      </w:r>
    </w:p>
    <w:p w14:paraId="2F2DD52C" w14:textId="77777777" w:rsidR="002A764C" w:rsidRPr="002A764C" w:rsidRDefault="002A764C"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F16B64">
        <w:rPr>
          <w:rFonts w:ascii="Times New Roman" w:hAnsi="Times New Roman" w:cs="Times New Roman"/>
          <w:color w:val="000000"/>
          <w:sz w:val="24"/>
          <w:szCs w:val="24"/>
          <w:lang w:eastAsia="ar-SA"/>
        </w:rPr>
        <w:t xml:space="preserve">Aukciono laimėtojas už aukcione nupirktą </w:t>
      </w:r>
      <w:r w:rsidR="009A55C6">
        <w:rPr>
          <w:rFonts w:ascii="Times New Roman" w:hAnsi="Times New Roman" w:cs="Times New Roman"/>
          <w:color w:val="000000"/>
          <w:sz w:val="24"/>
          <w:szCs w:val="24"/>
          <w:lang w:eastAsia="ar-SA"/>
        </w:rPr>
        <w:t>Turto</w:t>
      </w:r>
      <w:r w:rsidRPr="00F16B64">
        <w:rPr>
          <w:rFonts w:ascii="Times New Roman" w:hAnsi="Times New Roman" w:cs="Times New Roman"/>
          <w:color w:val="000000"/>
          <w:sz w:val="24"/>
          <w:szCs w:val="24"/>
          <w:lang w:eastAsia="ar-SA"/>
        </w:rPr>
        <w:t xml:space="preserve"> objektą atsiskaito per banko įstaigas per 3 darbo dienas nuo aukciono pabaigos, pervesdamas pinigus į </w:t>
      </w:r>
      <w:r w:rsidR="00281B9D">
        <w:rPr>
          <w:rFonts w:ascii="Times New Roman" w:hAnsi="Times New Roman" w:cs="Times New Roman"/>
          <w:color w:val="000000"/>
          <w:sz w:val="24"/>
          <w:szCs w:val="24"/>
          <w:lang w:eastAsia="ar-SA"/>
        </w:rPr>
        <w:t>Alytaus</w:t>
      </w:r>
      <w:r w:rsidRPr="00F16B64">
        <w:rPr>
          <w:rFonts w:ascii="Times New Roman" w:hAnsi="Times New Roman" w:cs="Times New Roman"/>
          <w:color w:val="000000"/>
          <w:sz w:val="24"/>
          <w:szCs w:val="24"/>
          <w:lang w:eastAsia="ar-SA"/>
        </w:rPr>
        <w:t xml:space="preserve"> rajono savivaldybės administracijos sąskaitą</w:t>
      </w:r>
      <w:r>
        <w:rPr>
          <w:rFonts w:ascii="Times New Roman" w:hAnsi="Times New Roman" w:cs="Times New Roman"/>
          <w:color w:val="000000"/>
          <w:sz w:val="24"/>
          <w:szCs w:val="24"/>
          <w:lang w:eastAsia="ar-SA"/>
        </w:rPr>
        <w:t>.</w:t>
      </w:r>
    </w:p>
    <w:p w14:paraId="0C57B2AF" w14:textId="77777777" w:rsidR="000B061B" w:rsidRPr="00F16B64" w:rsidRDefault="000B061B" w:rsidP="000B061B">
      <w:pPr>
        <w:pStyle w:val="tajtip"/>
        <w:numPr>
          <w:ilvl w:val="0"/>
          <w:numId w:val="1"/>
        </w:numPr>
        <w:shd w:val="clear" w:color="auto" w:fill="FFFFFF"/>
        <w:tabs>
          <w:tab w:val="left" w:pos="993"/>
        </w:tabs>
        <w:spacing w:before="0" w:beforeAutospacing="0" w:after="0" w:afterAutospacing="0"/>
        <w:ind w:left="0" w:firstLine="567"/>
        <w:jc w:val="both"/>
      </w:pPr>
      <w:r w:rsidRPr="00F16B64">
        <w:t xml:space="preserve">Jeigu per Aukciono organizatoriaus nurodytą terminą </w:t>
      </w:r>
      <w:r w:rsidR="00525883" w:rsidRPr="00F16B64">
        <w:t>s</w:t>
      </w:r>
      <w:r w:rsidRPr="00F16B64">
        <w:t xml:space="preserve">andoris nesudaromas dėl </w:t>
      </w:r>
      <w:r w:rsidR="00281B9D">
        <w:t>a</w:t>
      </w:r>
      <w:r w:rsidRPr="00F16B64">
        <w:t xml:space="preserve">ukciono laimėtojo kaltės, laikoma, kad </w:t>
      </w:r>
      <w:r w:rsidR="00281B9D">
        <w:t>a</w:t>
      </w:r>
      <w:r w:rsidRPr="00F16B64">
        <w:t xml:space="preserve">ukciono laimėtojas atsisakė sudaryti </w:t>
      </w:r>
      <w:r w:rsidR="00525883" w:rsidRPr="00F16B64">
        <w:t>s</w:t>
      </w:r>
      <w:r w:rsidRPr="00F16B64">
        <w:t xml:space="preserve">andorį. Aukciono organizatorius įgyja teisę negrąžinti dalyvio garantinio įnašo, jeigu laimėjęs </w:t>
      </w:r>
      <w:r w:rsidR="00281B9D">
        <w:t>a</w:t>
      </w:r>
      <w:r w:rsidRPr="00F16B64">
        <w:t xml:space="preserve">ukcioną dalyvis atsisako sudaryti </w:t>
      </w:r>
      <w:r w:rsidR="00525883" w:rsidRPr="00F16B64">
        <w:t>s</w:t>
      </w:r>
      <w:r w:rsidRPr="00F16B64">
        <w:t>andorį.</w:t>
      </w:r>
    </w:p>
    <w:p w14:paraId="1B6E91CF"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Jeigu per nustatytą terminą aukciono laimėtojas neatsiskaito už nupirktą </w:t>
      </w:r>
      <w:bookmarkStart w:id="62" w:name="84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"85z"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62"/>
      <w:r w:rsidRPr="00022B88">
        <w:rPr>
          <w:rFonts w:ascii="Times New Roman" w:hAnsi="Times New Roman" w:cs="Times New Roman"/>
          <w:sz w:val="24"/>
          <w:szCs w:val="24"/>
        </w:rPr>
        <w:t xml:space="preserve"> objektą, šį </w:t>
      </w:r>
      <w:bookmarkStart w:id="63" w:name="85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"86z"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63"/>
      <w:r w:rsidRPr="00022B88">
        <w:rPr>
          <w:rFonts w:ascii="Times New Roman" w:hAnsi="Times New Roman" w:cs="Times New Roman"/>
          <w:sz w:val="24"/>
          <w:szCs w:val="24"/>
        </w:rPr>
        <w:t xml:space="preserve"> objektą galima parduoti naujame aukcione. Apie tai per protingą terminą pranešama pirkėjui. Šiuo atveju nesąžiningas pirkėjas neturi teisės dalyvauti naujame aukcione. Nesąžiningas pirkėjas tokiais atvejais privalo atlyginti aukciono rengėjui naujo aukciono organizavimo ir surengimo išlaidas, taip pat sumokėti kainų skirtumą, jeigu naujame aukcione daiktas buvo parduotas už mažesnę kainą, negu ta, kurios nesumokėjo nesąžiningas pirkėjas.</w:t>
      </w:r>
    </w:p>
    <w:p w14:paraId="7BDC6872"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Gavus banko patvirtinimą, kad įmokėta visa </w:t>
      </w:r>
      <w:bookmarkStart w:id="64" w:name="88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"89z"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64"/>
      <w:r w:rsidRPr="00022B88">
        <w:rPr>
          <w:rFonts w:ascii="Times New Roman" w:hAnsi="Times New Roman" w:cs="Times New Roman"/>
          <w:sz w:val="24"/>
          <w:szCs w:val="24"/>
        </w:rPr>
        <w:t xml:space="preserve"> objekto </w:t>
      </w:r>
      <w:bookmarkStart w:id="65" w:name="89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"90z"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Pr="00022B88">
        <w:rPr>
          <w:rStyle w:val="Hipersaitas"/>
          <w:rFonts w:ascii="Times New Roman" w:hAnsi="Times New Roman" w:cs="Times New Roman"/>
          <w:color w:val="auto"/>
          <w:sz w:val="24"/>
          <w:szCs w:val="24"/>
          <w:u w:val="none"/>
        </w:rPr>
        <w:t>pardavimo</w:t>
      </w:r>
      <w:r w:rsidRPr="00022B88">
        <w:rPr>
          <w:rFonts w:ascii="Times New Roman" w:hAnsi="Times New Roman" w:cs="Times New Roman"/>
          <w:sz w:val="24"/>
          <w:szCs w:val="24"/>
        </w:rPr>
        <w:fldChar w:fldCharType="end"/>
      </w:r>
      <w:bookmarkEnd w:id="65"/>
      <w:r w:rsidRPr="00022B88">
        <w:rPr>
          <w:rFonts w:ascii="Times New Roman" w:hAnsi="Times New Roman" w:cs="Times New Roman"/>
          <w:sz w:val="24"/>
          <w:szCs w:val="24"/>
        </w:rPr>
        <w:t xml:space="preserve"> kaina, 2 egzemplioriais surašomas Viešame prekių aukcione parduoto </w:t>
      </w:r>
      <w:bookmarkStart w:id="66" w:name="90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"91z"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66"/>
      <w:r w:rsidRPr="00022B88">
        <w:rPr>
          <w:rFonts w:ascii="Times New Roman" w:hAnsi="Times New Roman" w:cs="Times New Roman"/>
          <w:sz w:val="24"/>
          <w:szCs w:val="24"/>
        </w:rPr>
        <w:t xml:space="preserve"> objekto perdavimo aktas (</w:t>
      </w:r>
      <w:r w:rsidR="00271C12">
        <w:rPr>
          <w:rFonts w:ascii="Times New Roman" w:hAnsi="Times New Roman" w:cs="Times New Roman"/>
          <w:sz w:val="24"/>
          <w:szCs w:val="24"/>
        </w:rPr>
        <w:t>Tvarkos aprašo</w:t>
      </w:r>
      <w:r w:rsidRPr="00022B88">
        <w:rPr>
          <w:rFonts w:ascii="Times New Roman" w:hAnsi="Times New Roman" w:cs="Times New Roman"/>
          <w:sz w:val="24"/>
          <w:szCs w:val="24"/>
        </w:rPr>
        <w:t xml:space="preserve"> 3 priedas). Jį pasirašo Alytaus rajono savivaldybės administracijos direktorius ir aukciono laimėtojas.</w:t>
      </w:r>
    </w:p>
    <w:p w14:paraId="519FCABC"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Aukciono laimėtojui aukcione nupirktas </w:t>
      </w:r>
      <w:bookmarkStart w:id="67" w:name="92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"93z"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67"/>
      <w:r w:rsidRPr="00022B88">
        <w:rPr>
          <w:rFonts w:ascii="Times New Roman" w:hAnsi="Times New Roman" w:cs="Times New Roman"/>
          <w:sz w:val="24"/>
          <w:szCs w:val="24"/>
        </w:rPr>
        <w:t xml:space="preserve"> objektas, Viešame prekių aukcione parduoto </w:t>
      </w:r>
      <w:bookmarkStart w:id="68" w:name="93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"94z"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68"/>
      <w:r w:rsidRPr="00022B88">
        <w:rPr>
          <w:rFonts w:ascii="Times New Roman" w:hAnsi="Times New Roman" w:cs="Times New Roman"/>
          <w:sz w:val="24"/>
          <w:szCs w:val="24"/>
        </w:rPr>
        <w:t xml:space="preserve"> objekto perdavimo aktas ir su šio </w:t>
      </w:r>
      <w:bookmarkStart w:id="69" w:name="94z"/>
      <w:r w:rsidRPr="00022B88">
        <w:rPr>
          <w:rFonts w:ascii="Times New Roman" w:hAnsi="Times New Roman" w:cs="Times New Roman"/>
          <w:sz w:val="24"/>
          <w:szCs w:val="24"/>
        </w:rPr>
        <w:fldChar w:fldCharType="begin"/>
      </w:r>
      <w:r w:rsidRPr="00022B88">
        <w:rPr>
          <w:rFonts w:ascii="Times New Roman" w:hAnsi="Times New Roman" w:cs="Times New Roman"/>
          <w:sz w:val="24"/>
          <w:szCs w:val="24"/>
        </w:rPr>
        <w:instrText xml:space="preserve"> HYPERLINK "http://litlex.siauliai.lt:81/Litlex/LL.DLL?Tekstas=1?Id=171957&amp;Zd=turto%2Bpardavimo&amp;BF=4" \l "95z" </w:instrText>
      </w:r>
      <w:r w:rsidRPr="00022B88">
        <w:rPr>
          <w:rFonts w:ascii="Times New Roman" w:hAnsi="Times New Roman" w:cs="Times New Roman"/>
          <w:sz w:val="24"/>
          <w:szCs w:val="24"/>
        </w:rPr>
      </w:r>
      <w:r w:rsidRPr="00022B88">
        <w:rPr>
          <w:rFonts w:ascii="Times New Roman" w:hAnsi="Times New Roman" w:cs="Times New Roman"/>
          <w:sz w:val="24"/>
          <w:szCs w:val="24"/>
        </w:rPr>
        <w:fldChar w:fldCharType="separate"/>
      </w:r>
      <w:r w:rsidR="009A55C6">
        <w:rPr>
          <w:rStyle w:val="Hipersaitas"/>
          <w:rFonts w:ascii="Times New Roman" w:hAnsi="Times New Roman" w:cs="Times New Roman"/>
          <w:color w:val="auto"/>
          <w:sz w:val="24"/>
          <w:szCs w:val="24"/>
          <w:u w:val="none"/>
        </w:rPr>
        <w:t>Turto</w:t>
      </w:r>
      <w:r w:rsidRPr="00022B88">
        <w:rPr>
          <w:rFonts w:ascii="Times New Roman" w:hAnsi="Times New Roman" w:cs="Times New Roman"/>
          <w:sz w:val="24"/>
          <w:szCs w:val="24"/>
        </w:rPr>
        <w:fldChar w:fldCharType="end"/>
      </w:r>
      <w:bookmarkEnd w:id="69"/>
      <w:r w:rsidRPr="00022B88">
        <w:rPr>
          <w:rFonts w:ascii="Times New Roman" w:hAnsi="Times New Roman" w:cs="Times New Roman"/>
          <w:sz w:val="24"/>
          <w:szCs w:val="24"/>
        </w:rPr>
        <w:t xml:space="preserve"> objekto naudojimu susijusi dokumentacija perduodama per 3  darbo dienas nuo atsiskaitymo už nupirktą </w:t>
      </w:r>
      <w:bookmarkStart w:id="70" w:name="95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"96z"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70"/>
      <w:r w:rsidRPr="00022B88">
        <w:rPr>
          <w:rFonts w:ascii="Times New Roman" w:hAnsi="Times New Roman" w:cs="Times New Roman"/>
          <w:sz w:val="24"/>
          <w:szCs w:val="24"/>
        </w:rPr>
        <w:t xml:space="preserve"> objektą dienos. Aukciono laimėtojui neatsiėmus aukcione pirkto </w:t>
      </w:r>
      <w:r w:rsidR="009A55C6">
        <w:rPr>
          <w:rFonts w:ascii="Times New Roman" w:hAnsi="Times New Roman" w:cs="Times New Roman"/>
          <w:sz w:val="24"/>
          <w:szCs w:val="24"/>
        </w:rPr>
        <w:t>Turto</w:t>
      </w:r>
      <w:r w:rsidRPr="00022B88">
        <w:rPr>
          <w:rFonts w:ascii="Times New Roman" w:hAnsi="Times New Roman" w:cs="Times New Roman"/>
          <w:sz w:val="24"/>
          <w:szCs w:val="24"/>
        </w:rPr>
        <w:t xml:space="preserve"> per nustatytą laiką, pardavėjas neatsako už </w:t>
      </w:r>
      <w:r w:rsidR="009A55C6">
        <w:rPr>
          <w:rFonts w:ascii="Times New Roman" w:hAnsi="Times New Roman" w:cs="Times New Roman"/>
          <w:sz w:val="24"/>
          <w:szCs w:val="24"/>
        </w:rPr>
        <w:t>Turto</w:t>
      </w:r>
      <w:r w:rsidRPr="00022B88">
        <w:rPr>
          <w:rFonts w:ascii="Times New Roman" w:hAnsi="Times New Roman" w:cs="Times New Roman"/>
          <w:sz w:val="24"/>
          <w:szCs w:val="24"/>
        </w:rPr>
        <w:t xml:space="preserve"> saugojimą.</w:t>
      </w:r>
    </w:p>
    <w:p w14:paraId="7A3168BB" w14:textId="77777777" w:rsidR="00022B88" w:rsidRPr="00022B88" w:rsidRDefault="00022B88" w:rsidP="00223819">
      <w:pPr>
        <w:pStyle w:val="HTMLiankstoformatuotas"/>
        <w:numPr>
          <w:ilvl w:val="0"/>
          <w:numId w:val="1"/>
        </w:numPr>
        <w:tabs>
          <w:tab w:val="clear" w:pos="916"/>
          <w:tab w:val="left" w:pos="993"/>
        </w:tabs>
        <w:ind w:left="0" w:firstLine="567"/>
        <w:jc w:val="both"/>
        <w:rPr>
          <w:rFonts w:ascii="Times New Roman" w:hAnsi="Times New Roman" w:cs="Times New Roman"/>
          <w:sz w:val="24"/>
          <w:szCs w:val="24"/>
        </w:rPr>
      </w:pPr>
      <w:r w:rsidRPr="00022B88">
        <w:rPr>
          <w:rFonts w:ascii="Times New Roman" w:hAnsi="Times New Roman" w:cs="Times New Roman"/>
          <w:sz w:val="24"/>
          <w:szCs w:val="24"/>
        </w:rPr>
        <w:t xml:space="preserve">Viešame prekių aukcione parduoto </w:t>
      </w:r>
      <w:bookmarkStart w:id="71" w:name="96z"/>
      <w:r w:rsidRPr="00022B88">
        <w:fldChar w:fldCharType="begin"/>
      </w:r>
      <w:r w:rsidRPr="00022B88">
        <w:rPr>
          <w:rFonts w:ascii="Times New Roman" w:hAnsi="Times New Roman" w:cs="Times New Roman"/>
          <w:sz w:val="24"/>
          <w:szCs w:val="24"/>
        </w:rPr>
        <w:instrText xml:space="preserve"> HYPERLINK "http://litlex.siauliai.lt:81/Litlex/LL.DLL?Tekstas=1?Id=171957&amp;Zd=turto%2Bpardavimo&amp;BF=4" \l "97z" </w:instrText>
      </w:r>
      <w:r w:rsidRPr="00022B88">
        <w:fldChar w:fldCharType="separate"/>
      </w:r>
      <w:r w:rsidR="009A55C6">
        <w:rPr>
          <w:rStyle w:val="Hipersaitas"/>
          <w:rFonts w:ascii="Times New Roman" w:hAnsi="Times New Roman" w:cs="Times New Roman"/>
          <w:color w:val="auto"/>
          <w:sz w:val="24"/>
          <w:szCs w:val="24"/>
          <w:u w:val="none"/>
        </w:rPr>
        <w:t>Turto</w:t>
      </w:r>
      <w:r w:rsidRPr="00022B88">
        <w:rPr>
          <w:rStyle w:val="Hipersaitas"/>
          <w:rFonts w:ascii="Times New Roman" w:hAnsi="Times New Roman" w:cs="Times New Roman"/>
          <w:color w:val="auto"/>
          <w:sz w:val="24"/>
          <w:szCs w:val="24"/>
          <w:u w:val="none"/>
        </w:rPr>
        <w:fldChar w:fldCharType="end"/>
      </w:r>
      <w:bookmarkEnd w:id="71"/>
      <w:r w:rsidRPr="00022B88">
        <w:rPr>
          <w:rFonts w:ascii="Times New Roman" w:hAnsi="Times New Roman" w:cs="Times New Roman"/>
          <w:sz w:val="24"/>
          <w:szCs w:val="24"/>
        </w:rPr>
        <w:t xml:space="preserve"> objekto perdavimo aktas yra nuosavybės teisę į jį patvirtinantis dokumentas.</w:t>
      </w:r>
    </w:p>
    <w:p w14:paraId="548BD75A" w14:textId="77777777" w:rsidR="00022B88" w:rsidRDefault="00C51AF9" w:rsidP="00C51AF9">
      <w:pPr>
        <w:pStyle w:val="HTMLiankstoformatuotas"/>
        <w:ind w:left="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w:t>
      </w:r>
    </w:p>
    <w:p w14:paraId="13D176A2" w14:textId="77777777" w:rsidR="00281B9D" w:rsidRDefault="00281B9D" w:rsidP="00022B88">
      <w:pPr>
        <w:pStyle w:val="HTMLiankstoformatuotas"/>
        <w:ind w:left="0"/>
        <w:jc w:val="both"/>
        <w:rPr>
          <w:rFonts w:ascii="Times New Roman" w:hAnsi="Times New Roman" w:cs="Times New Roman"/>
          <w:sz w:val="24"/>
          <w:szCs w:val="24"/>
        </w:rPr>
      </w:pPr>
    </w:p>
    <w:p w14:paraId="65C0DDA5" w14:textId="77777777" w:rsidR="00281B9D" w:rsidRDefault="00281B9D" w:rsidP="00022B88">
      <w:pPr>
        <w:pStyle w:val="HTMLiankstoformatuotas"/>
        <w:ind w:left="0"/>
        <w:jc w:val="both"/>
        <w:rPr>
          <w:rFonts w:ascii="Times New Roman" w:hAnsi="Times New Roman" w:cs="Times New Roman"/>
          <w:sz w:val="24"/>
          <w:szCs w:val="24"/>
        </w:rPr>
      </w:pPr>
    </w:p>
    <w:p w14:paraId="3303F702" w14:textId="77777777" w:rsidR="00281B9D" w:rsidRDefault="00281B9D" w:rsidP="00022B88">
      <w:pPr>
        <w:pStyle w:val="HTMLiankstoformatuotas"/>
        <w:ind w:left="0"/>
        <w:jc w:val="both"/>
        <w:rPr>
          <w:rFonts w:ascii="Times New Roman" w:hAnsi="Times New Roman" w:cs="Times New Roman"/>
          <w:sz w:val="24"/>
          <w:szCs w:val="24"/>
        </w:rPr>
      </w:pPr>
    </w:p>
    <w:p w14:paraId="3A27C911" w14:textId="77777777" w:rsidR="00281B9D" w:rsidRDefault="00281B9D" w:rsidP="00022B88">
      <w:pPr>
        <w:pStyle w:val="HTMLiankstoformatuotas"/>
        <w:ind w:left="0"/>
        <w:jc w:val="both"/>
        <w:rPr>
          <w:rFonts w:ascii="Times New Roman" w:hAnsi="Times New Roman" w:cs="Times New Roman"/>
          <w:sz w:val="24"/>
          <w:szCs w:val="24"/>
        </w:rPr>
      </w:pPr>
    </w:p>
    <w:p w14:paraId="235953A4" w14:textId="77777777" w:rsidR="00281B9D" w:rsidRDefault="00281B9D" w:rsidP="00022B88">
      <w:pPr>
        <w:pStyle w:val="HTMLiankstoformatuotas"/>
        <w:ind w:left="0"/>
        <w:jc w:val="both"/>
        <w:rPr>
          <w:rFonts w:ascii="Times New Roman" w:hAnsi="Times New Roman" w:cs="Times New Roman"/>
          <w:sz w:val="24"/>
          <w:szCs w:val="24"/>
        </w:rPr>
      </w:pPr>
    </w:p>
    <w:p w14:paraId="34EA727A" w14:textId="77777777" w:rsidR="00281B9D" w:rsidRDefault="00281B9D" w:rsidP="00022B88">
      <w:pPr>
        <w:pStyle w:val="HTMLiankstoformatuotas"/>
        <w:ind w:left="0"/>
        <w:jc w:val="both"/>
        <w:rPr>
          <w:rFonts w:ascii="Times New Roman" w:hAnsi="Times New Roman" w:cs="Times New Roman"/>
          <w:sz w:val="24"/>
          <w:szCs w:val="24"/>
        </w:rPr>
      </w:pPr>
    </w:p>
    <w:p w14:paraId="21367921" w14:textId="77777777" w:rsidR="00281B9D" w:rsidRDefault="00281B9D" w:rsidP="00022B88">
      <w:pPr>
        <w:pStyle w:val="HTMLiankstoformatuotas"/>
        <w:ind w:left="0"/>
        <w:jc w:val="both"/>
        <w:rPr>
          <w:rFonts w:ascii="Times New Roman" w:hAnsi="Times New Roman" w:cs="Times New Roman"/>
          <w:sz w:val="24"/>
          <w:szCs w:val="24"/>
        </w:rPr>
      </w:pPr>
    </w:p>
    <w:p w14:paraId="41D1B36A" w14:textId="77777777" w:rsidR="00281B9D" w:rsidRDefault="00281B9D" w:rsidP="00022B88">
      <w:pPr>
        <w:pStyle w:val="HTMLiankstoformatuotas"/>
        <w:ind w:left="0"/>
        <w:jc w:val="both"/>
        <w:rPr>
          <w:rFonts w:ascii="Times New Roman" w:hAnsi="Times New Roman" w:cs="Times New Roman"/>
          <w:sz w:val="24"/>
          <w:szCs w:val="24"/>
        </w:rPr>
      </w:pPr>
    </w:p>
    <w:p w14:paraId="24DCCDD7" w14:textId="77777777" w:rsidR="00221092" w:rsidRDefault="00221092" w:rsidP="00022B88">
      <w:pPr>
        <w:pStyle w:val="HTMLiankstoformatuotas"/>
        <w:ind w:left="0"/>
        <w:jc w:val="both"/>
        <w:rPr>
          <w:rFonts w:ascii="Times New Roman" w:hAnsi="Times New Roman" w:cs="Times New Roman"/>
          <w:sz w:val="24"/>
          <w:szCs w:val="24"/>
        </w:rPr>
      </w:pPr>
    </w:p>
    <w:p w14:paraId="45D16CE6" w14:textId="77777777" w:rsidR="00221092" w:rsidRDefault="00221092" w:rsidP="00022B88">
      <w:pPr>
        <w:pStyle w:val="HTMLiankstoformatuotas"/>
        <w:ind w:left="0"/>
        <w:jc w:val="both"/>
        <w:rPr>
          <w:rFonts w:ascii="Times New Roman" w:hAnsi="Times New Roman" w:cs="Times New Roman"/>
          <w:sz w:val="24"/>
          <w:szCs w:val="24"/>
        </w:rPr>
      </w:pPr>
    </w:p>
    <w:p w14:paraId="0E4B8B73" w14:textId="77777777" w:rsidR="00221092" w:rsidRDefault="00221092" w:rsidP="00022B88">
      <w:pPr>
        <w:pStyle w:val="HTMLiankstoformatuotas"/>
        <w:ind w:left="0"/>
        <w:jc w:val="both"/>
        <w:rPr>
          <w:rFonts w:ascii="Times New Roman" w:hAnsi="Times New Roman" w:cs="Times New Roman"/>
          <w:sz w:val="24"/>
          <w:szCs w:val="24"/>
        </w:rPr>
      </w:pPr>
    </w:p>
    <w:p w14:paraId="033170BB" w14:textId="77777777" w:rsidR="00221092" w:rsidRDefault="00221092" w:rsidP="00022B88">
      <w:pPr>
        <w:pStyle w:val="HTMLiankstoformatuotas"/>
        <w:ind w:left="0"/>
        <w:jc w:val="both"/>
        <w:rPr>
          <w:rFonts w:ascii="Times New Roman" w:hAnsi="Times New Roman" w:cs="Times New Roman"/>
          <w:sz w:val="24"/>
          <w:szCs w:val="24"/>
        </w:rPr>
      </w:pPr>
    </w:p>
    <w:p w14:paraId="1ABE6105" w14:textId="77777777" w:rsidR="00281B9D" w:rsidRDefault="00281B9D" w:rsidP="00022B88">
      <w:pPr>
        <w:pStyle w:val="HTMLiankstoformatuotas"/>
        <w:ind w:left="0"/>
        <w:jc w:val="both"/>
        <w:rPr>
          <w:rFonts w:ascii="Times New Roman" w:hAnsi="Times New Roman" w:cs="Times New Roman"/>
          <w:sz w:val="24"/>
          <w:szCs w:val="24"/>
        </w:rPr>
      </w:pPr>
    </w:p>
    <w:p w14:paraId="09981207" w14:textId="77777777" w:rsidR="00F8006E" w:rsidRDefault="00F8006E" w:rsidP="00022B88">
      <w:pPr>
        <w:pStyle w:val="HTMLiankstoformatuotas"/>
        <w:ind w:left="0"/>
        <w:jc w:val="both"/>
        <w:rPr>
          <w:rFonts w:ascii="Times New Roman" w:hAnsi="Times New Roman" w:cs="Times New Roman"/>
          <w:sz w:val="24"/>
          <w:szCs w:val="24"/>
        </w:rPr>
      </w:pPr>
    </w:p>
    <w:p w14:paraId="335F48F5" w14:textId="77777777" w:rsidR="00F8006E" w:rsidRDefault="00F8006E" w:rsidP="00022B88">
      <w:pPr>
        <w:pStyle w:val="HTMLiankstoformatuotas"/>
        <w:ind w:left="0"/>
        <w:jc w:val="both"/>
        <w:rPr>
          <w:rFonts w:ascii="Times New Roman" w:hAnsi="Times New Roman" w:cs="Times New Roman"/>
          <w:sz w:val="24"/>
          <w:szCs w:val="24"/>
        </w:rPr>
      </w:pPr>
    </w:p>
    <w:p w14:paraId="3C7D940A" w14:textId="77777777" w:rsidR="00F8006E" w:rsidRDefault="00F8006E" w:rsidP="00022B88">
      <w:pPr>
        <w:pStyle w:val="HTMLiankstoformatuotas"/>
        <w:ind w:left="0"/>
        <w:jc w:val="both"/>
        <w:rPr>
          <w:rFonts w:ascii="Times New Roman" w:hAnsi="Times New Roman" w:cs="Times New Roman"/>
          <w:sz w:val="24"/>
          <w:szCs w:val="24"/>
        </w:rPr>
      </w:pPr>
    </w:p>
    <w:p w14:paraId="149CC14E" w14:textId="77777777" w:rsidR="00281B9D" w:rsidRPr="00022B88" w:rsidRDefault="00281B9D" w:rsidP="00022B88">
      <w:pPr>
        <w:pStyle w:val="HTMLiankstoformatuotas"/>
        <w:ind w:left="0"/>
        <w:jc w:val="both"/>
        <w:rPr>
          <w:rFonts w:ascii="Times New Roman" w:hAnsi="Times New Roman" w:cs="Times New Roman"/>
          <w:sz w:val="24"/>
          <w:szCs w:val="24"/>
        </w:rPr>
      </w:pPr>
    </w:p>
    <w:p w14:paraId="5CB09890" w14:textId="77777777" w:rsidR="00C626E2" w:rsidRDefault="00C626E2"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14:paraId="7DD9B43C"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r w:rsidRPr="00E96B74">
        <w:rPr>
          <w:sz w:val="24"/>
          <w:szCs w:val="24"/>
        </w:rPr>
        <w:lastRenderedPageBreak/>
        <w:t>Nereikalingo arba netinkamo (</w:t>
      </w:r>
      <w:r>
        <w:rPr>
          <w:sz w:val="24"/>
          <w:szCs w:val="24"/>
        </w:rPr>
        <w:t>negalimo) naudoti</w:t>
      </w:r>
      <w:r w:rsidR="00281B9D">
        <w:rPr>
          <w:sz w:val="24"/>
          <w:szCs w:val="24"/>
        </w:rPr>
        <w:t xml:space="preserve"> valstybės ir (ar)</w:t>
      </w:r>
      <w:r>
        <w:rPr>
          <w:sz w:val="24"/>
          <w:szCs w:val="24"/>
        </w:rPr>
        <w:t xml:space="preserve"> Alytaus rajono savivaldybės </w:t>
      </w:r>
      <w:hyperlink r:id="rId18" w:anchor="10z" w:history="1">
        <w:r w:rsidR="00281B9D">
          <w:rPr>
            <w:sz w:val="24"/>
            <w:szCs w:val="24"/>
          </w:rPr>
          <w:t>t</w:t>
        </w:r>
        <w:r w:rsidR="009A55C6">
          <w:rPr>
            <w:sz w:val="24"/>
            <w:szCs w:val="24"/>
          </w:rPr>
          <w:t>urto</w:t>
        </w:r>
      </w:hyperlink>
      <w:r>
        <w:rPr>
          <w:sz w:val="24"/>
          <w:szCs w:val="24"/>
        </w:rPr>
        <w:t xml:space="preserve"> </w:t>
      </w:r>
      <w:r w:rsidRPr="00E96B74">
        <w:rPr>
          <w:sz w:val="24"/>
          <w:szCs w:val="24"/>
        </w:rPr>
        <w:t xml:space="preserve"> </w:t>
      </w:r>
      <w:hyperlink r:id="rId19" w:anchor="11z" w:history="1">
        <w:r w:rsidRPr="00E96B74">
          <w:rPr>
            <w:sz w:val="24"/>
            <w:szCs w:val="24"/>
          </w:rPr>
          <w:t>pardavimo</w:t>
        </w:r>
      </w:hyperlink>
      <w:r w:rsidRPr="00E96B74">
        <w:rPr>
          <w:sz w:val="24"/>
          <w:szCs w:val="24"/>
        </w:rPr>
        <w:t xml:space="preserve"> viešuose prekių aukcionuose </w:t>
      </w:r>
      <w:r w:rsidR="00281B9D">
        <w:rPr>
          <w:sz w:val="24"/>
          <w:szCs w:val="24"/>
        </w:rPr>
        <w:t>t</w:t>
      </w:r>
      <w:r w:rsidR="00271C12">
        <w:rPr>
          <w:sz w:val="24"/>
          <w:szCs w:val="24"/>
        </w:rPr>
        <w:t>varkos aprašo</w:t>
      </w:r>
    </w:p>
    <w:p w14:paraId="23E45F87"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1 priedas</w:t>
      </w:r>
    </w:p>
    <w:p w14:paraId="0B319018"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p>
    <w:p w14:paraId="0771983A"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p>
    <w:p w14:paraId="2BE9A2B1" w14:textId="77777777" w:rsidR="00022B88" w:rsidRDefault="00022B88" w:rsidP="00022B88">
      <w:pPr>
        <w:pStyle w:val="HTMLiankstoformatuotas"/>
        <w:ind w:left="0"/>
        <w:jc w:val="center"/>
        <w:rPr>
          <w:rFonts w:ascii="Times New Roman" w:hAnsi="Times New Roman" w:cs="Times New Roman"/>
          <w:b/>
          <w:sz w:val="24"/>
          <w:szCs w:val="24"/>
        </w:rPr>
      </w:pPr>
      <w:r>
        <w:rPr>
          <w:rFonts w:ascii="Times New Roman" w:hAnsi="Times New Roman" w:cs="Times New Roman"/>
          <w:b/>
          <w:sz w:val="24"/>
          <w:szCs w:val="24"/>
        </w:rPr>
        <w:t>ALYTAUS RAJONO SAVIVALDYBĖS ADMINISTRACIJA</w:t>
      </w:r>
    </w:p>
    <w:p w14:paraId="415B0EC7" w14:textId="77777777" w:rsidR="00B63BC5" w:rsidRDefault="00B63BC5" w:rsidP="00022B88">
      <w:pPr>
        <w:pStyle w:val="HTMLiankstoformatuotas"/>
        <w:ind w:left="0"/>
        <w:jc w:val="center"/>
        <w:rPr>
          <w:rFonts w:ascii="Times New Roman" w:hAnsi="Times New Roman" w:cs="Times New Roman"/>
          <w:b/>
          <w:sz w:val="24"/>
          <w:szCs w:val="24"/>
        </w:rPr>
      </w:pPr>
    </w:p>
    <w:p w14:paraId="3D132DED" w14:textId="77777777" w:rsidR="00022B88" w:rsidRDefault="00022B88" w:rsidP="00022B88">
      <w:pPr>
        <w:pStyle w:val="HTMLiankstoformatuotas"/>
        <w:ind w:left="0"/>
        <w:jc w:val="center"/>
        <w:rPr>
          <w:rFonts w:ascii="Times New Roman" w:hAnsi="Times New Roman" w:cs="Times New Roman"/>
          <w:b/>
          <w:sz w:val="24"/>
          <w:szCs w:val="24"/>
        </w:rPr>
      </w:pPr>
      <w:r>
        <w:rPr>
          <w:rFonts w:ascii="Times New Roman" w:hAnsi="Times New Roman" w:cs="Times New Roman"/>
          <w:b/>
          <w:sz w:val="24"/>
          <w:szCs w:val="24"/>
        </w:rPr>
        <w:t>AUKCIONO DALYVIŲ REGISTRACIJOS ŽURNALAS</w:t>
      </w:r>
    </w:p>
    <w:p w14:paraId="23D5BDD5" w14:textId="77777777" w:rsidR="00022B88" w:rsidRPr="00E96B74" w:rsidRDefault="00022B88" w:rsidP="00022B88">
      <w:pPr>
        <w:pStyle w:val="HTMLiankstoformatuotas"/>
        <w:ind w:left="0"/>
        <w:jc w:val="center"/>
        <w:rPr>
          <w:rFonts w:ascii="Times New Roman" w:hAnsi="Times New Roman" w:cs="Times New Roman"/>
          <w:b/>
          <w:sz w:val="24"/>
          <w:szCs w:val="24"/>
        </w:rPr>
      </w:pPr>
    </w:p>
    <w:p w14:paraId="59E05AF6" w14:textId="77777777" w:rsidR="00022B88" w:rsidRPr="00E96B74" w:rsidRDefault="00022B88" w:rsidP="00022B88">
      <w:pPr>
        <w:pStyle w:val="HTMLiankstoformatuotas"/>
        <w:jc w:val="both"/>
        <w:rPr>
          <w:rFonts w:ascii="Times New Roman" w:hAnsi="Times New Roman" w:cs="Times New Roman"/>
          <w:sz w:val="24"/>
          <w:szCs w:val="24"/>
        </w:rPr>
      </w:pPr>
    </w:p>
    <w:p w14:paraId="0F0E6D41"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Aukciono vieta ___________________________</w:t>
      </w:r>
    </w:p>
    <w:p w14:paraId="378220F1" w14:textId="77777777" w:rsidR="00022B88" w:rsidRPr="00E96B74" w:rsidRDefault="00022B88" w:rsidP="00022B88">
      <w:pPr>
        <w:pStyle w:val="HTMLiankstoformatuotas"/>
        <w:jc w:val="both"/>
        <w:rPr>
          <w:rFonts w:ascii="Times New Roman" w:hAnsi="Times New Roman" w:cs="Times New Roman"/>
          <w:sz w:val="24"/>
          <w:szCs w:val="24"/>
        </w:rPr>
      </w:pPr>
    </w:p>
    <w:p w14:paraId="16369E96"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Aukciono data ___________________________</w:t>
      </w:r>
    </w:p>
    <w:p w14:paraId="486E9C96" w14:textId="77777777" w:rsidR="00022B88" w:rsidRPr="00E96B74" w:rsidRDefault="00022B88" w:rsidP="00022B88">
      <w:pPr>
        <w:pStyle w:val="HTMLiankstoformatuotas"/>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1"/>
        <w:gridCol w:w="2674"/>
        <w:gridCol w:w="1476"/>
        <w:gridCol w:w="1486"/>
        <w:gridCol w:w="1448"/>
        <w:gridCol w:w="1448"/>
      </w:tblGrid>
      <w:tr w:rsidR="00022B88" w:rsidRPr="00E96B74" w14:paraId="21A8B809" w14:textId="77777777" w:rsidTr="00C51AF9">
        <w:trPr>
          <w:trHeight w:val="562"/>
        </w:trPr>
        <w:tc>
          <w:tcPr>
            <w:tcW w:w="1134" w:type="dxa"/>
          </w:tcPr>
          <w:p w14:paraId="5679F3E4" w14:textId="77777777" w:rsidR="00022B88" w:rsidRPr="00E96B74" w:rsidRDefault="00022B88" w:rsidP="00146AED">
            <w:pPr>
              <w:pStyle w:val="HTMLiankstoformatuotas"/>
              <w:ind w:left="0"/>
              <w:jc w:val="center"/>
              <w:rPr>
                <w:rFonts w:ascii="Times New Roman" w:hAnsi="Times New Roman" w:cs="Times New Roman"/>
                <w:sz w:val="24"/>
                <w:szCs w:val="24"/>
              </w:rPr>
            </w:pPr>
            <w:r>
              <w:rPr>
                <w:rFonts w:ascii="Times New Roman" w:hAnsi="Times New Roman" w:cs="Times New Roman"/>
                <w:sz w:val="24"/>
                <w:szCs w:val="24"/>
              </w:rPr>
              <w:t>Dalyvio eil. Nr.</w:t>
            </w:r>
          </w:p>
        </w:tc>
        <w:tc>
          <w:tcPr>
            <w:tcW w:w="2712" w:type="dxa"/>
          </w:tcPr>
          <w:p w14:paraId="1F8E6405" w14:textId="77777777" w:rsidR="00022B88" w:rsidRDefault="00022B88" w:rsidP="00146AED">
            <w:pPr>
              <w:pStyle w:val="HTMLiankstoformatuotas"/>
              <w:ind w:left="0"/>
              <w:jc w:val="center"/>
              <w:rPr>
                <w:rFonts w:ascii="Times New Roman" w:hAnsi="Times New Roman" w:cs="Times New Roman"/>
                <w:sz w:val="24"/>
                <w:szCs w:val="24"/>
              </w:rPr>
            </w:pPr>
            <w:r>
              <w:rPr>
                <w:rFonts w:ascii="Times New Roman" w:hAnsi="Times New Roman" w:cs="Times New Roman"/>
                <w:sz w:val="24"/>
                <w:szCs w:val="24"/>
              </w:rPr>
              <w:t>Vardas, Pavardė</w:t>
            </w:r>
          </w:p>
          <w:p w14:paraId="349FE6C3" w14:textId="77777777" w:rsidR="00022B88" w:rsidRPr="00E96B74" w:rsidRDefault="00022B88" w:rsidP="00146AED">
            <w:pPr>
              <w:pStyle w:val="HTMLiankstoformatuotas"/>
              <w:ind w:left="0"/>
              <w:jc w:val="center"/>
              <w:rPr>
                <w:rFonts w:ascii="Times New Roman" w:hAnsi="Times New Roman" w:cs="Times New Roman"/>
                <w:sz w:val="24"/>
                <w:szCs w:val="24"/>
              </w:rPr>
            </w:pPr>
            <w:r>
              <w:rPr>
                <w:rFonts w:ascii="Times New Roman" w:hAnsi="Times New Roman" w:cs="Times New Roman"/>
                <w:sz w:val="24"/>
                <w:szCs w:val="24"/>
              </w:rPr>
              <w:t>Bilieto Nr.</w:t>
            </w:r>
          </w:p>
        </w:tc>
        <w:tc>
          <w:tcPr>
            <w:tcW w:w="1487" w:type="dxa"/>
          </w:tcPr>
          <w:p w14:paraId="7564A399" w14:textId="77777777" w:rsidR="00022B88" w:rsidRPr="00E96B74" w:rsidRDefault="00022B88" w:rsidP="00146AED">
            <w:pPr>
              <w:pStyle w:val="HTMLiankstoformatuotas"/>
              <w:ind w:left="0"/>
              <w:jc w:val="center"/>
              <w:rPr>
                <w:rFonts w:ascii="Times New Roman" w:hAnsi="Times New Roman" w:cs="Times New Roman"/>
                <w:sz w:val="24"/>
                <w:szCs w:val="24"/>
              </w:rPr>
            </w:pPr>
            <w:r>
              <w:rPr>
                <w:rFonts w:ascii="Times New Roman" w:hAnsi="Times New Roman" w:cs="Times New Roman"/>
                <w:sz w:val="24"/>
                <w:szCs w:val="24"/>
              </w:rPr>
              <w:t>Adresas</w:t>
            </w:r>
          </w:p>
        </w:tc>
        <w:tc>
          <w:tcPr>
            <w:tcW w:w="1493" w:type="dxa"/>
          </w:tcPr>
          <w:p w14:paraId="30E51FD7" w14:textId="77777777" w:rsidR="00022B88" w:rsidRDefault="00022B88" w:rsidP="00146AED">
            <w:pPr>
              <w:pStyle w:val="HTMLiankstoformatuotas"/>
              <w:ind w:left="0"/>
              <w:jc w:val="center"/>
              <w:rPr>
                <w:rFonts w:ascii="Times New Roman" w:hAnsi="Times New Roman" w:cs="Times New Roman"/>
                <w:sz w:val="24"/>
                <w:szCs w:val="24"/>
              </w:rPr>
            </w:pPr>
            <w:r>
              <w:rPr>
                <w:rFonts w:ascii="Times New Roman" w:hAnsi="Times New Roman" w:cs="Times New Roman"/>
                <w:sz w:val="24"/>
                <w:szCs w:val="24"/>
              </w:rPr>
              <w:t>Telefonas</w:t>
            </w:r>
          </w:p>
        </w:tc>
        <w:tc>
          <w:tcPr>
            <w:tcW w:w="1460" w:type="dxa"/>
          </w:tcPr>
          <w:p w14:paraId="61034D4D" w14:textId="77777777" w:rsidR="00022B88" w:rsidRDefault="00022B88" w:rsidP="00146AED">
            <w:pPr>
              <w:pStyle w:val="HTMLiankstoformatuotas"/>
              <w:ind w:left="0"/>
              <w:jc w:val="center"/>
              <w:rPr>
                <w:rFonts w:ascii="Times New Roman" w:hAnsi="Times New Roman" w:cs="Times New Roman"/>
                <w:sz w:val="24"/>
                <w:szCs w:val="24"/>
              </w:rPr>
            </w:pPr>
            <w:r>
              <w:rPr>
                <w:rFonts w:ascii="Times New Roman" w:hAnsi="Times New Roman" w:cs="Times New Roman"/>
                <w:sz w:val="24"/>
                <w:szCs w:val="24"/>
              </w:rPr>
              <w:t>El. p. adresas</w:t>
            </w:r>
          </w:p>
        </w:tc>
        <w:tc>
          <w:tcPr>
            <w:tcW w:w="1460" w:type="dxa"/>
          </w:tcPr>
          <w:p w14:paraId="56B966C7" w14:textId="77777777" w:rsidR="00022B88" w:rsidRDefault="00022B88" w:rsidP="00146AED">
            <w:pPr>
              <w:pStyle w:val="HTMLiankstoformatuotas"/>
              <w:ind w:left="0"/>
              <w:jc w:val="center"/>
              <w:rPr>
                <w:rFonts w:ascii="Times New Roman" w:hAnsi="Times New Roman" w:cs="Times New Roman"/>
                <w:sz w:val="24"/>
                <w:szCs w:val="24"/>
              </w:rPr>
            </w:pPr>
            <w:r>
              <w:rPr>
                <w:rFonts w:ascii="Times New Roman" w:hAnsi="Times New Roman" w:cs="Times New Roman"/>
                <w:sz w:val="24"/>
                <w:szCs w:val="24"/>
              </w:rPr>
              <w:t>Parašas</w:t>
            </w:r>
          </w:p>
        </w:tc>
      </w:tr>
      <w:tr w:rsidR="00022B88" w:rsidRPr="00E96B74" w14:paraId="69C7703D" w14:textId="77777777" w:rsidTr="00C51AF9">
        <w:tc>
          <w:tcPr>
            <w:tcW w:w="1134" w:type="dxa"/>
          </w:tcPr>
          <w:p w14:paraId="60A8FFA5"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2712" w:type="dxa"/>
          </w:tcPr>
          <w:p w14:paraId="4E6436A1"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87" w:type="dxa"/>
          </w:tcPr>
          <w:p w14:paraId="7590A895"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93" w:type="dxa"/>
          </w:tcPr>
          <w:p w14:paraId="49A06420"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292DED2D"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61F0B11C" w14:textId="77777777" w:rsidR="00022B88" w:rsidRPr="00E96B74" w:rsidRDefault="00022B88" w:rsidP="00146AED">
            <w:pPr>
              <w:pStyle w:val="HTMLiankstoformatuotas"/>
              <w:ind w:left="0"/>
              <w:jc w:val="both"/>
              <w:rPr>
                <w:rFonts w:ascii="Times New Roman" w:hAnsi="Times New Roman" w:cs="Times New Roman"/>
                <w:sz w:val="24"/>
                <w:szCs w:val="24"/>
              </w:rPr>
            </w:pPr>
          </w:p>
        </w:tc>
      </w:tr>
      <w:tr w:rsidR="00022B88" w:rsidRPr="00E96B74" w14:paraId="6D3DCDD0" w14:textId="77777777" w:rsidTr="00C51AF9">
        <w:tc>
          <w:tcPr>
            <w:tcW w:w="1134" w:type="dxa"/>
          </w:tcPr>
          <w:p w14:paraId="2329B1AC"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2712" w:type="dxa"/>
          </w:tcPr>
          <w:p w14:paraId="1191E157"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87" w:type="dxa"/>
          </w:tcPr>
          <w:p w14:paraId="247E6F85"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93" w:type="dxa"/>
          </w:tcPr>
          <w:p w14:paraId="2188FB8A"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1F2695C8"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264CD96C" w14:textId="77777777" w:rsidR="00022B88" w:rsidRPr="00E96B74" w:rsidRDefault="00022B88" w:rsidP="00146AED">
            <w:pPr>
              <w:pStyle w:val="HTMLiankstoformatuotas"/>
              <w:ind w:left="0"/>
              <w:jc w:val="both"/>
              <w:rPr>
                <w:rFonts w:ascii="Times New Roman" w:hAnsi="Times New Roman" w:cs="Times New Roman"/>
                <w:sz w:val="24"/>
                <w:szCs w:val="24"/>
              </w:rPr>
            </w:pPr>
          </w:p>
        </w:tc>
      </w:tr>
      <w:tr w:rsidR="00022B88" w:rsidRPr="00E96B74" w14:paraId="2AC8C7EE" w14:textId="77777777" w:rsidTr="00C51AF9">
        <w:tc>
          <w:tcPr>
            <w:tcW w:w="1134" w:type="dxa"/>
          </w:tcPr>
          <w:p w14:paraId="770D8CA3"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2712" w:type="dxa"/>
          </w:tcPr>
          <w:p w14:paraId="5DD92E97"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87" w:type="dxa"/>
          </w:tcPr>
          <w:p w14:paraId="6FDD4DEA"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93" w:type="dxa"/>
          </w:tcPr>
          <w:p w14:paraId="1802FBE7"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458683FE"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54826E28" w14:textId="77777777" w:rsidR="00022B88" w:rsidRPr="00E96B74" w:rsidRDefault="00022B88" w:rsidP="00146AED">
            <w:pPr>
              <w:pStyle w:val="HTMLiankstoformatuotas"/>
              <w:ind w:left="0"/>
              <w:jc w:val="both"/>
              <w:rPr>
                <w:rFonts w:ascii="Times New Roman" w:hAnsi="Times New Roman" w:cs="Times New Roman"/>
                <w:sz w:val="24"/>
                <w:szCs w:val="24"/>
              </w:rPr>
            </w:pPr>
          </w:p>
        </w:tc>
      </w:tr>
      <w:tr w:rsidR="00022B88" w:rsidRPr="00E96B74" w14:paraId="7B87FD59" w14:textId="77777777" w:rsidTr="00C51AF9">
        <w:tc>
          <w:tcPr>
            <w:tcW w:w="1134" w:type="dxa"/>
          </w:tcPr>
          <w:p w14:paraId="73AAAF4E"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2712" w:type="dxa"/>
          </w:tcPr>
          <w:p w14:paraId="761425DD"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87" w:type="dxa"/>
          </w:tcPr>
          <w:p w14:paraId="7DFD8A17"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93" w:type="dxa"/>
          </w:tcPr>
          <w:p w14:paraId="02A78979"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705196D5"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05146C36" w14:textId="77777777" w:rsidR="00022B88" w:rsidRPr="00E96B74" w:rsidRDefault="00022B88" w:rsidP="00146AED">
            <w:pPr>
              <w:pStyle w:val="HTMLiankstoformatuotas"/>
              <w:ind w:left="0"/>
              <w:jc w:val="both"/>
              <w:rPr>
                <w:rFonts w:ascii="Times New Roman" w:hAnsi="Times New Roman" w:cs="Times New Roman"/>
                <w:sz w:val="24"/>
                <w:szCs w:val="24"/>
              </w:rPr>
            </w:pPr>
          </w:p>
        </w:tc>
      </w:tr>
      <w:tr w:rsidR="00022B88" w:rsidRPr="00E96B74" w14:paraId="3C535A5F" w14:textId="77777777" w:rsidTr="00C51AF9">
        <w:tc>
          <w:tcPr>
            <w:tcW w:w="1134" w:type="dxa"/>
          </w:tcPr>
          <w:p w14:paraId="2B0F4634"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2712" w:type="dxa"/>
          </w:tcPr>
          <w:p w14:paraId="040510EF"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87" w:type="dxa"/>
          </w:tcPr>
          <w:p w14:paraId="516764B5"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93" w:type="dxa"/>
          </w:tcPr>
          <w:p w14:paraId="068F6353"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45E22C63"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10CDA583" w14:textId="77777777" w:rsidR="00022B88" w:rsidRPr="00E96B74" w:rsidRDefault="00022B88" w:rsidP="00146AED">
            <w:pPr>
              <w:pStyle w:val="HTMLiankstoformatuotas"/>
              <w:ind w:left="0"/>
              <w:jc w:val="both"/>
              <w:rPr>
                <w:rFonts w:ascii="Times New Roman" w:hAnsi="Times New Roman" w:cs="Times New Roman"/>
                <w:sz w:val="24"/>
                <w:szCs w:val="24"/>
              </w:rPr>
            </w:pPr>
          </w:p>
        </w:tc>
      </w:tr>
      <w:tr w:rsidR="00022B88" w:rsidRPr="00E96B74" w14:paraId="367C39F6" w14:textId="77777777" w:rsidTr="00C51AF9">
        <w:tc>
          <w:tcPr>
            <w:tcW w:w="1134" w:type="dxa"/>
          </w:tcPr>
          <w:p w14:paraId="64BEC8CC"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2712" w:type="dxa"/>
          </w:tcPr>
          <w:p w14:paraId="062A3598"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87" w:type="dxa"/>
          </w:tcPr>
          <w:p w14:paraId="1C56C8E2"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93" w:type="dxa"/>
          </w:tcPr>
          <w:p w14:paraId="48655693"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72B72263"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460" w:type="dxa"/>
          </w:tcPr>
          <w:p w14:paraId="76AF19C3" w14:textId="77777777" w:rsidR="00022B88" w:rsidRPr="00E96B74" w:rsidRDefault="00022B88" w:rsidP="00146AED">
            <w:pPr>
              <w:pStyle w:val="HTMLiankstoformatuotas"/>
              <w:ind w:left="0"/>
              <w:jc w:val="both"/>
              <w:rPr>
                <w:rFonts w:ascii="Times New Roman" w:hAnsi="Times New Roman" w:cs="Times New Roman"/>
                <w:sz w:val="24"/>
                <w:szCs w:val="24"/>
              </w:rPr>
            </w:pPr>
          </w:p>
        </w:tc>
      </w:tr>
    </w:tbl>
    <w:p w14:paraId="56C87067" w14:textId="77777777" w:rsidR="00022B88" w:rsidRPr="00E96B74" w:rsidRDefault="00022B88" w:rsidP="00022B88">
      <w:pPr>
        <w:pStyle w:val="HTMLiankstoformatuotas"/>
        <w:jc w:val="both"/>
        <w:rPr>
          <w:rFonts w:ascii="Times New Roman" w:hAnsi="Times New Roman" w:cs="Times New Roman"/>
          <w:sz w:val="24"/>
          <w:szCs w:val="24"/>
        </w:rPr>
      </w:pPr>
    </w:p>
    <w:p w14:paraId="628CF7AF" w14:textId="77777777" w:rsidR="00022B88" w:rsidRPr="00E96B74" w:rsidRDefault="00022B88" w:rsidP="00022B88">
      <w:pPr>
        <w:pStyle w:val="HTMLiankstoformatuotas"/>
        <w:jc w:val="both"/>
        <w:rPr>
          <w:rFonts w:ascii="Times New Roman" w:hAnsi="Times New Roman" w:cs="Times New Roman"/>
          <w:sz w:val="24"/>
          <w:szCs w:val="24"/>
        </w:rPr>
      </w:pPr>
    </w:p>
    <w:p w14:paraId="5506CD5D" w14:textId="77777777" w:rsidR="00022B88" w:rsidRPr="00E96B74" w:rsidRDefault="00022B88" w:rsidP="00022B88">
      <w:pPr>
        <w:pStyle w:val="HTMLiankstoformatuotas"/>
        <w:jc w:val="both"/>
        <w:rPr>
          <w:rFonts w:ascii="Times New Roman" w:hAnsi="Times New Roman" w:cs="Times New Roman"/>
          <w:sz w:val="24"/>
          <w:szCs w:val="24"/>
        </w:rPr>
      </w:pPr>
    </w:p>
    <w:p w14:paraId="01014BFF" w14:textId="77777777" w:rsidR="00022B88" w:rsidRDefault="00022B88" w:rsidP="00022B88">
      <w:pPr>
        <w:pStyle w:val="HTMLiankstoformatuotas"/>
        <w:jc w:val="both"/>
        <w:rPr>
          <w:rFonts w:ascii="Times New Roman" w:hAnsi="Times New Roman" w:cs="Times New Roman"/>
          <w:sz w:val="24"/>
          <w:szCs w:val="24"/>
        </w:rPr>
      </w:pPr>
    </w:p>
    <w:p w14:paraId="29CD15A2" w14:textId="77777777" w:rsidR="00022B88" w:rsidRDefault="00022B88" w:rsidP="00022B88">
      <w:pPr>
        <w:pStyle w:val="HTMLiankstoformatuotas"/>
        <w:jc w:val="both"/>
        <w:rPr>
          <w:rFonts w:ascii="Times New Roman" w:hAnsi="Times New Roman" w:cs="Times New Roman"/>
          <w:sz w:val="24"/>
          <w:szCs w:val="24"/>
        </w:rPr>
      </w:pPr>
    </w:p>
    <w:p w14:paraId="3BC3B0D5" w14:textId="77777777" w:rsidR="00022B88" w:rsidRDefault="00022B88" w:rsidP="00022B88">
      <w:pPr>
        <w:pStyle w:val="HTMLiankstoformatuotas"/>
        <w:jc w:val="both"/>
        <w:rPr>
          <w:rFonts w:ascii="Times New Roman" w:hAnsi="Times New Roman" w:cs="Times New Roman"/>
          <w:sz w:val="24"/>
          <w:szCs w:val="24"/>
        </w:rPr>
      </w:pPr>
    </w:p>
    <w:p w14:paraId="5D63BD92" w14:textId="77777777" w:rsidR="00022B88" w:rsidRDefault="00022B88" w:rsidP="00022B88">
      <w:pPr>
        <w:pStyle w:val="HTMLiankstoformatuotas"/>
        <w:jc w:val="both"/>
        <w:rPr>
          <w:rFonts w:ascii="Times New Roman" w:hAnsi="Times New Roman" w:cs="Times New Roman"/>
          <w:sz w:val="24"/>
          <w:szCs w:val="24"/>
        </w:rPr>
      </w:pPr>
    </w:p>
    <w:p w14:paraId="566C78A2" w14:textId="77777777" w:rsidR="00022B88" w:rsidRDefault="00022B88" w:rsidP="00022B88">
      <w:pPr>
        <w:pStyle w:val="HTMLiankstoformatuotas"/>
        <w:jc w:val="both"/>
        <w:rPr>
          <w:rFonts w:ascii="Times New Roman" w:hAnsi="Times New Roman" w:cs="Times New Roman"/>
          <w:sz w:val="24"/>
          <w:szCs w:val="24"/>
        </w:rPr>
      </w:pPr>
    </w:p>
    <w:p w14:paraId="1A5CBC97" w14:textId="77777777" w:rsidR="00022B88" w:rsidRDefault="00022B88" w:rsidP="00022B88">
      <w:pPr>
        <w:pStyle w:val="HTMLiankstoformatuotas"/>
        <w:jc w:val="both"/>
        <w:rPr>
          <w:rFonts w:ascii="Times New Roman" w:hAnsi="Times New Roman" w:cs="Times New Roman"/>
          <w:sz w:val="24"/>
          <w:szCs w:val="24"/>
        </w:rPr>
      </w:pPr>
    </w:p>
    <w:p w14:paraId="72BBA93F" w14:textId="77777777" w:rsidR="00022B88" w:rsidRDefault="00022B88" w:rsidP="00022B88">
      <w:pPr>
        <w:pStyle w:val="HTMLiankstoformatuotas"/>
        <w:jc w:val="both"/>
        <w:rPr>
          <w:rFonts w:ascii="Times New Roman" w:hAnsi="Times New Roman" w:cs="Times New Roman"/>
          <w:sz w:val="24"/>
          <w:szCs w:val="24"/>
        </w:rPr>
      </w:pPr>
    </w:p>
    <w:p w14:paraId="2458BF2A" w14:textId="77777777" w:rsidR="00022B88" w:rsidRDefault="00022B88" w:rsidP="00022B88">
      <w:pPr>
        <w:pStyle w:val="HTMLiankstoformatuotas"/>
        <w:jc w:val="both"/>
        <w:rPr>
          <w:rFonts w:ascii="Times New Roman" w:hAnsi="Times New Roman" w:cs="Times New Roman"/>
          <w:sz w:val="24"/>
          <w:szCs w:val="24"/>
        </w:rPr>
      </w:pPr>
    </w:p>
    <w:p w14:paraId="7BAA69AC" w14:textId="77777777" w:rsidR="00022B88" w:rsidRDefault="00022B88" w:rsidP="00022B88">
      <w:pPr>
        <w:pStyle w:val="HTMLiankstoformatuotas"/>
        <w:jc w:val="both"/>
        <w:rPr>
          <w:rFonts w:ascii="Times New Roman" w:hAnsi="Times New Roman" w:cs="Times New Roman"/>
          <w:sz w:val="24"/>
          <w:szCs w:val="24"/>
        </w:rPr>
      </w:pPr>
    </w:p>
    <w:p w14:paraId="53A4ED42" w14:textId="77777777" w:rsidR="00022B88" w:rsidRDefault="00022B88" w:rsidP="00022B88">
      <w:pPr>
        <w:pStyle w:val="HTMLiankstoformatuotas"/>
        <w:jc w:val="both"/>
        <w:rPr>
          <w:rFonts w:ascii="Times New Roman" w:hAnsi="Times New Roman" w:cs="Times New Roman"/>
          <w:sz w:val="24"/>
          <w:szCs w:val="24"/>
        </w:rPr>
      </w:pPr>
    </w:p>
    <w:p w14:paraId="792EEDE4" w14:textId="77777777" w:rsidR="00022B88" w:rsidRDefault="00022B88" w:rsidP="00022B88">
      <w:pPr>
        <w:pStyle w:val="HTMLiankstoformatuotas"/>
        <w:jc w:val="both"/>
        <w:rPr>
          <w:rFonts w:ascii="Times New Roman" w:hAnsi="Times New Roman" w:cs="Times New Roman"/>
          <w:sz w:val="24"/>
          <w:szCs w:val="24"/>
        </w:rPr>
      </w:pPr>
    </w:p>
    <w:p w14:paraId="186939C5" w14:textId="77777777" w:rsidR="00022B88" w:rsidRDefault="00022B88" w:rsidP="00022B88">
      <w:pPr>
        <w:pStyle w:val="HTMLiankstoformatuotas"/>
        <w:jc w:val="both"/>
        <w:rPr>
          <w:rFonts w:ascii="Times New Roman" w:hAnsi="Times New Roman" w:cs="Times New Roman"/>
          <w:sz w:val="24"/>
          <w:szCs w:val="24"/>
        </w:rPr>
      </w:pPr>
    </w:p>
    <w:p w14:paraId="17D9EA73" w14:textId="77777777" w:rsidR="00022B88" w:rsidRDefault="00022B88" w:rsidP="00022B88">
      <w:pPr>
        <w:pStyle w:val="HTMLiankstoformatuotas"/>
        <w:jc w:val="both"/>
        <w:rPr>
          <w:rFonts w:ascii="Times New Roman" w:hAnsi="Times New Roman" w:cs="Times New Roman"/>
          <w:sz w:val="24"/>
          <w:szCs w:val="24"/>
        </w:rPr>
      </w:pPr>
    </w:p>
    <w:p w14:paraId="1E03F3E1" w14:textId="77777777" w:rsidR="00022B88" w:rsidRDefault="00022B88" w:rsidP="00022B88">
      <w:pPr>
        <w:pStyle w:val="HTMLiankstoformatuotas"/>
        <w:jc w:val="both"/>
        <w:rPr>
          <w:rFonts w:ascii="Times New Roman" w:hAnsi="Times New Roman" w:cs="Times New Roman"/>
          <w:sz w:val="24"/>
          <w:szCs w:val="24"/>
        </w:rPr>
      </w:pPr>
    </w:p>
    <w:p w14:paraId="18AFB7C3" w14:textId="77777777" w:rsidR="00022B88" w:rsidRDefault="00022B88" w:rsidP="00022B88">
      <w:pPr>
        <w:pStyle w:val="HTMLiankstoformatuotas"/>
        <w:jc w:val="both"/>
        <w:rPr>
          <w:rFonts w:ascii="Times New Roman" w:hAnsi="Times New Roman" w:cs="Times New Roman"/>
          <w:sz w:val="24"/>
          <w:szCs w:val="24"/>
        </w:rPr>
      </w:pPr>
    </w:p>
    <w:p w14:paraId="28297015" w14:textId="77777777" w:rsidR="00022B88" w:rsidRDefault="00022B88" w:rsidP="00022B88">
      <w:pPr>
        <w:pStyle w:val="HTMLiankstoformatuotas"/>
        <w:jc w:val="both"/>
        <w:rPr>
          <w:rFonts w:ascii="Times New Roman" w:hAnsi="Times New Roman" w:cs="Times New Roman"/>
          <w:sz w:val="24"/>
          <w:szCs w:val="24"/>
        </w:rPr>
      </w:pPr>
    </w:p>
    <w:p w14:paraId="58BDB0F7" w14:textId="77777777" w:rsidR="00022B88" w:rsidRDefault="00022B88" w:rsidP="00022B88">
      <w:pPr>
        <w:pStyle w:val="HTMLiankstoformatuotas"/>
        <w:jc w:val="both"/>
        <w:rPr>
          <w:rFonts w:ascii="Times New Roman" w:hAnsi="Times New Roman" w:cs="Times New Roman"/>
          <w:sz w:val="24"/>
          <w:szCs w:val="24"/>
        </w:rPr>
      </w:pPr>
    </w:p>
    <w:p w14:paraId="003ADDAF" w14:textId="77777777" w:rsidR="00CA4CFA" w:rsidRDefault="00CA4CFA" w:rsidP="00022B88">
      <w:pPr>
        <w:pStyle w:val="HTMLiankstoformatuotas"/>
        <w:jc w:val="both"/>
        <w:rPr>
          <w:rFonts w:ascii="Times New Roman" w:hAnsi="Times New Roman" w:cs="Times New Roman"/>
          <w:sz w:val="24"/>
          <w:szCs w:val="24"/>
        </w:rPr>
      </w:pPr>
    </w:p>
    <w:p w14:paraId="6D572FE7" w14:textId="77777777" w:rsidR="00022B88" w:rsidRDefault="00022B88" w:rsidP="00022B88">
      <w:pPr>
        <w:pStyle w:val="HTMLiankstoformatuotas"/>
        <w:jc w:val="both"/>
        <w:rPr>
          <w:rFonts w:ascii="Times New Roman" w:hAnsi="Times New Roman" w:cs="Times New Roman"/>
          <w:sz w:val="24"/>
          <w:szCs w:val="24"/>
        </w:rPr>
      </w:pPr>
    </w:p>
    <w:p w14:paraId="44D5AD00" w14:textId="77777777" w:rsidR="00022B88" w:rsidRDefault="00022B88" w:rsidP="00022B88">
      <w:pPr>
        <w:pStyle w:val="HTMLiankstoformatuotas"/>
        <w:jc w:val="both"/>
        <w:rPr>
          <w:rFonts w:ascii="Times New Roman" w:hAnsi="Times New Roman" w:cs="Times New Roman"/>
          <w:sz w:val="24"/>
          <w:szCs w:val="24"/>
        </w:rPr>
      </w:pPr>
    </w:p>
    <w:p w14:paraId="545AB96F" w14:textId="77777777" w:rsidR="00022B88" w:rsidRDefault="00022B88" w:rsidP="00022B88">
      <w:pPr>
        <w:pStyle w:val="HTMLiankstoformatuotas"/>
        <w:jc w:val="both"/>
        <w:rPr>
          <w:rFonts w:ascii="Times New Roman" w:hAnsi="Times New Roman" w:cs="Times New Roman"/>
          <w:sz w:val="24"/>
          <w:szCs w:val="24"/>
        </w:rPr>
      </w:pPr>
    </w:p>
    <w:p w14:paraId="3788A866" w14:textId="77777777" w:rsidR="00022B88" w:rsidRDefault="00022B88" w:rsidP="00022B88">
      <w:pPr>
        <w:pStyle w:val="HTMLiankstoformatuotas"/>
        <w:jc w:val="both"/>
        <w:rPr>
          <w:rFonts w:ascii="Times New Roman" w:hAnsi="Times New Roman" w:cs="Times New Roman"/>
          <w:sz w:val="24"/>
          <w:szCs w:val="24"/>
        </w:rPr>
      </w:pPr>
    </w:p>
    <w:p w14:paraId="10B11910" w14:textId="77777777" w:rsidR="00022B88" w:rsidRPr="00E96B74" w:rsidRDefault="00022B88" w:rsidP="00022B88">
      <w:pPr>
        <w:pStyle w:val="HTMLiankstoformatuotas"/>
        <w:jc w:val="both"/>
        <w:rPr>
          <w:rFonts w:ascii="Times New Roman" w:hAnsi="Times New Roman" w:cs="Times New Roman"/>
          <w:sz w:val="24"/>
          <w:szCs w:val="24"/>
        </w:rPr>
      </w:pPr>
    </w:p>
    <w:p w14:paraId="751B43A4" w14:textId="77777777" w:rsidR="00022B88" w:rsidRPr="00E96B74" w:rsidRDefault="00022B88" w:rsidP="00022B88">
      <w:pPr>
        <w:pStyle w:val="HTMLiankstoformatuotas"/>
        <w:jc w:val="both"/>
        <w:rPr>
          <w:rFonts w:ascii="Times New Roman" w:hAnsi="Times New Roman" w:cs="Times New Roman"/>
          <w:sz w:val="24"/>
          <w:szCs w:val="24"/>
        </w:rPr>
      </w:pPr>
    </w:p>
    <w:p w14:paraId="31FED9B3"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p>
    <w:p w14:paraId="18F269E4"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r w:rsidRPr="00E96B74">
        <w:rPr>
          <w:sz w:val="24"/>
          <w:szCs w:val="24"/>
        </w:rPr>
        <w:lastRenderedPageBreak/>
        <w:t>Nereikalingo arba netinkamo (</w:t>
      </w:r>
      <w:r>
        <w:rPr>
          <w:sz w:val="24"/>
          <w:szCs w:val="24"/>
        </w:rPr>
        <w:t xml:space="preserve">negalimo) naudoti </w:t>
      </w:r>
      <w:r w:rsidR="00281B9D">
        <w:rPr>
          <w:sz w:val="24"/>
          <w:szCs w:val="24"/>
        </w:rPr>
        <w:t xml:space="preserve">valstybės ir (ar) </w:t>
      </w:r>
      <w:r>
        <w:rPr>
          <w:sz w:val="24"/>
          <w:szCs w:val="24"/>
        </w:rPr>
        <w:t xml:space="preserve">Alytaus rajono savivaldybės </w:t>
      </w:r>
      <w:hyperlink r:id="rId20" w:anchor="10z" w:history="1">
        <w:r w:rsidR="00281B9D">
          <w:rPr>
            <w:sz w:val="24"/>
            <w:szCs w:val="24"/>
          </w:rPr>
          <w:t>t</w:t>
        </w:r>
        <w:r w:rsidR="009A55C6">
          <w:rPr>
            <w:sz w:val="24"/>
            <w:szCs w:val="24"/>
          </w:rPr>
          <w:t>urto</w:t>
        </w:r>
      </w:hyperlink>
      <w:r>
        <w:rPr>
          <w:sz w:val="24"/>
          <w:szCs w:val="24"/>
        </w:rPr>
        <w:t xml:space="preserve"> </w:t>
      </w:r>
      <w:r w:rsidRPr="00E96B74">
        <w:rPr>
          <w:sz w:val="24"/>
          <w:szCs w:val="24"/>
        </w:rPr>
        <w:t xml:space="preserve"> </w:t>
      </w:r>
      <w:hyperlink r:id="rId21" w:anchor="11z" w:history="1">
        <w:r w:rsidRPr="00E96B74">
          <w:rPr>
            <w:sz w:val="24"/>
            <w:szCs w:val="24"/>
          </w:rPr>
          <w:t>pardavimo</w:t>
        </w:r>
      </w:hyperlink>
      <w:r w:rsidRPr="00E96B74">
        <w:rPr>
          <w:sz w:val="24"/>
          <w:szCs w:val="24"/>
        </w:rPr>
        <w:t xml:space="preserve"> viešuose prekių aukcionuose </w:t>
      </w:r>
      <w:r w:rsidR="00281B9D">
        <w:rPr>
          <w:sz w:val="24"/>
          <w:szCs w:val="24"/>
        </w:rPr>
        <w:t>t</w:t>
      </w:r>
      <w:r w:rsidR="00271C12">
        <w:rPr>
          <w:sz w:val="24"/>
          <w:szCs w:val="24"/>
        </w:rPr>
        <w:t>varkos aprašo</w:t>
      </w:r>
    </w:p>
    <w:p w14:paraId="26D51CB5"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r>
        <w:rPr>
          <w:rFonts w:ascii="Times New Roman" w:hAnsi="Times New Roman" w:cs="Times New Roman"/>
          <w:sz w:val="24"/>
          <w:szCs w:val="24"/>
        </w:rPr>
        <w:t>2</w:t>
      </w:r>
      <w:r w:rsidRPr="00E96B74">
        <w:rPr>
          <w:rFonts w:ascii="Times New Roman" w:hAnsi="Times New Roman" w:cs="Times New Roman"/>
          <w:sz w:val="24"/>
          <w:szCs w:val="24"/>
        </w:rPr>
        <w:t xml:space="preserve"> priedas</w:t>
      </w:r>
    </w:p>
    <w:p w14:paraId="58BB0D2A"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p>
    <w:p w14:paraId="1AF4F40E"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p>
    <w:p w14:paraId="424370DD" w14:textId="77777777" w:rsidR="00022B88" w:rsidRPr="00E96B74" w:rsidRDefault="00022B88" w:rsidP="00022B88">
      <w:pPr>
        <w:pStyle w:val="HTMLiankstoformatuotas"/>
        <w:ind w:left="0"/>
        <w:jc w:val="center"/>
        <w:rPr>
          <w:rFonts w:ascii="Times New Roman" w:hAnsi="Times New Roman" w:cs="Times New Roman"/>
          <w:b/>
          <w:sz w:val="24"/>
          <w:szCs w:val="24"/>
        </w:rPr>
      </w:pPr>
      <w:r w:rsidRPr="00E96B74">
        <w:rPr>
          <w:rFonts w:ascii="Times New Roman" w:hAnsi="Times New Roman" w:cs="Times New Roman"/>
          <w:b/>
          <w:sz w:val="24"/>
          <w:szCs w:val="24"/>
        </w:rPr>
        <w:t>VIEŠO PREKIŲ TIESIOGINIO AUKCIONO VEDĖJO REGISTRAS NR. _____</w:t>
      </w:r>
    </w:p>
    <w:p w14:paraId="304D9578" w14:textId="77777777" w:rsidR="00022B88" w:rsidRPr="00E96B74" w:rsidRDefault="00022B88" w:rsidP="00022B88">
      <w:pPr>
        <w:pStyle w:val="HTMLiankstoformatuotas"/>
        <w:jc w:val="both"/>
        <w:rPr>
          <w:rFonts w:ascii="Times New Roman" w:hAnsi="Times New Roman" w:cs="Times New Roman"/>
          <w:sz w:val="24"/>
          <w:szCs w:val="24"/>
        </w:rPr>
      </w:pPr>
    </w:p>
    <w:p w14:paraId="2B6BE580"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Aukciono vieta ___________________________</w:t>
      </w:r>
    </w:p>
    <w:p w14:paraId="65502F39" w14:textId="77777777" w:rsidR="00022B88" w:rsidRPr="00E96B74" w:rsidRDefault="00022B88" w:rsidP="00022B88">
      <w:pPr>
        <w:pStyle w:val="HTMLiankstoformatuotas"/>
        <w:jc w:val="both"/>
        <w:rPr>
          <w:rFonts w:ascii="Times New Roman" w:hAnsi="Times New Roman" w:cs="Times New Roman"/>
          <w:sz w:val="24"/>
          <w:szCs w:val="24"/>
        </w:rPr>
      </w:pPr>
    </w:p>
    <w:p w14:paraId="503081BC"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Aukciono data ___________________________</w:t>
      </w:r>
    </w:p>
    <w:p w14:paraId="6FEDF5F1" w14:textId="77777777" w:rsidR="00022B88" w:rsidRPr="00E96B74" w:rsidRDefault="00022B88" w:rsidP="00022B88">
      <w:pPr>
        <w:pStyle w:val="HTMLiankstoformatuotas"/>
        <w:jc w:val="both"/>
        <w:rPr>
          <w:rFonts w:ascii="Times New Roman" w:hAnsi="Times New Roman" w:cs="Times New Roman"/>
          <w:sz w:val="24"/>
          <w:szCs w:val="24"/>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0"/>
        <w:gridCol w:w="1524"/>
        <w:gridCol w:w="1501"/>
        <w:gridCol w:w="1589"/>
        <w:gridCol w:w="1341"/>
        <w:gridCol w:w="1350"/>
      </w:tblGrid>
      <w:tr w:rsidR="00022B88" w:rsidRPr="00E96B74" w14:paraId="73BEDA33" w14:textId="77777777" w:rsidTr="00281B9D">
        <w:tc>
          <w:tcPr>
            <w:tcW w:w="2608" w:type="dxa"/>
            <w:vMerge w:val="restart"/>
          </w:tcPr>
          <w:p w14:paraId="170106EE" w14:textId="77777777" w:rsidR="00022B88" w:rsidRPr="00E96B74" w:rsidRDefault="00022B88" w:rsidP="00146AED">
            <w:pPr>
              <w:pStyle w:val="HTMLiankstoformatuotas"/>
              <w:ind w:left="0"/>
              <w:jc w:val="center"/>
              <w:rPr>
                <w:rFonts w:ascii="Times New Roman" w:hAnsi="Times New Roman" w:cs="Times New Roman"/>
                <w:sz w:val="24"/>
                <w:szCs w:val="24"/>
              </w:rPr>
            </w:pPr>
            <w:r w:rsidRPr="00E96B74">
              <w:rPr>
                <w:rFonts w:ascii="Times New Roman" w:hAnsi="Times New Roman" w:cs="Times New Roman"/>
                <w:sz w:val="24"/>
                <w:szCs w:val="24"/>
              </w:rPr>
              <w:t xml:space="preserve">Parduodamas </w:t>
            </w:r>
            <w:r w:rsidR="009A55C6">
              <w:rPr>
                <w:rFonts w:ascii="Times New Roman" w:hAnsi="Times New Roman" w:cs="Times New Roman"/>
                <w:sz w:val="24"/>
                <w:szCs w:val="24"/>
              </w:rPr>
              <w:t>Turto</w:t>
            </w:r>
            <w:r w:rsidRPr="00E96B74">
              <w:rPr>
                <w:rFonts w:ascii="Times New Roman" w:hAnsi="Times New Roman" w:cs="Times New Roman"/>
                <w:sz w:val="24"/>
                <w:szCs w:val="24"/>
              </w:rPr>
              <w:t xml:space="preserve"> objektas</w:t>
            </w:r>
          </w:p>
        </w:tc>
        <w:tc>
          <w:tcPr>
            <w:tcW w:w="1554" w:type="dxa"/>
            <w:vMerge w:val="restart"/>
          </w:tcPr>
          <w:p w14:paraId="1D738CFD" w14:textId="77777777" w:rsidR="00022B88" w:rsidRPr="00E96B74" w:rsidRDefault="00022B88" w:rsidP="00146AED">
            <w:pPr>
              <w:pStyle w:val="HTMLiankstoformatuotas"/>
              <w:ind w:left="0"/>
              <w:jc w:val="center"/>
              <w:rPr>
                <w:rFonts w:ascii="Times New Roman" w:hAnsi="Times New Roman" w:cs="Times New Roman"/>
                <w:sz w:val="24"/>
                <w:szCs w:val="24"/>
              </w:rPr>
            </w:pPr>
            <w:r w:rsidRPr="00E96B74">
              <w:rPr>
                <w:rFonts w:ascii="Times New Roman" w:hAnsi="Times New Roman" w:cs="Times New Roman"/>
                <w:sz w:val="24"/>
                <w:szCs w:val="24"/>
              </w:rPr>
              <w:t>Pradinė pardavimo kaina, Eur</w:t>
            </w:r>
          </w:p>
        </w:tc>
        <w:tc>
          <w:tcPr>
            <w:tcW w:w="1537" w:type="dxa"/>
            <w:vMerge w:val="restart"/>
          </w:tcPr>
          <w:p w14:paraId="74F4860C" w14:textId="77777777" w:rsidR="00022B88" w:rsidRPr="00E96B74" w:rsidRDefault="00022B88" w:rsidP="00146AED">
            <w:pPr>
              <w:pStyle w:val="HTMLiankstoformatuotas"/>
              <w:ind w:left="0"/>
              <w:jc w:val="center"/>
              <w:rPr>
                <w:rFonts w:ascii="Times New Roman" w:hAnsi="Times New Roman" w:cs="Times New Roman"/>
                <w:sz w:val="24"/>
                <w:szCs w:val="24"/>
              </w:rPr>
            </w:pPr>
            <w:r w:rsidRPr="00E96B74">
              <w:rPr>
                <w:rFonts w:ascii="Times New Roman" w:hAnsi="Times New Roman" w:cs="Times New Roman"/>
                <w:sz w:val="24"/>
                <w:szCs w:val="24"/>
              </w:rPr>
              <w:t>Aukciono laimėtojo pasiūlyta kaina</w:t>
            </w:r>
            <w:r w:rsidR="00C51AF9">
              <w:rPr>
                <w:rFonts w:ascii="Times New Roman" w:hAnsi="Times New Roman" w:cs="Times New Roman"/>
                <w:sz w:val="24"/>
                <w:szCs w:val="24"/>
              </w:rPr>
              <w:t>,</w:t>
            </w:r>
            <w:r w:rsidRPr="00E96B74">
              <w:rPr>
                <w:rFonts w:ascii="Times New Roman" w:hAnsi="Times New Roman" w:cs="Times New Roman"/>
                <w:sz w:val="24"/>
                <w:szCs w:val="24"/>
              </w:rPr>
              <w:t xml:space="preserve"> Eur</w:t>
            </w:r>
          </w:p>
        </w:tc>
        <w:tc>
          <w:tcPr>
            <w:tcW w:w="4332" w:type="dxa"/>
            <w:gridSpan w:val="3"/>
          </w:tcPr>
          <w:p w14:paraId="63C766C7" w14:textId="77777777" w:rsidR="00022B88" w:rsidRPr="00E96B74" w:rsidRDefault="00022B88" w:rsidP="00146AED">
            <w:pPr>
              <w:pStyle w:val="HTMLiankstoformatuotas"/>
              <w:ind w:left="0"/>
              <w:jc w:val="center"/>
              <w:rPr>
                <w:rFonts w:ascii="Times New Roman" w:hAnsi="Times New Roman" w:cs="Times New Roman"/>
                <w:sz w:val="24"/>
                <w:szCs w:val="24"/>
              </w:rPr>
            </w:pPr>
            <w:r w:rsidRPr="00E96B74">
              <w:rPr>
                <w:rFonts w:ascii="Times New Roman" w:hAnsi="Times New Roman" w:cs="Times New Roman"/>
                <w:sz w:val="24"/>
                <w:szCs w:val="24"/>
              </w:rPr>
              <w:t>Aukciono laimėtojas</w:t>
            </w:r>
          </w:p>
        </w:tc>
      </w:tr>
      <w:tr w:rsidR="00022B88" w:rsidRPr="00E96B74" w14:paraId="4FF4B8AB" w14:textId="77777777" w:rsidTr="00281B9D">
        <w:tc>
          <w:tcPr>
            <w:tcW w:w="2608" w:type="dxa"/>
            <w:vMerge/>
          </w:tcPr>
          <w:p w14:paraId="7BC5C4AB" w14:textId="77777777" w:rsidR="00022B88" w:rsidRPr="00E96B74" w:rsidRDefault="00022B88" w:rsidP="00146AED">
            <w:pPr>
              <w:pStyle w:val="HTMLiankstoformatuotas"/>
              <w:ind w:left="0"/>
              <w:jc w:val="center"/>
              <w:rPr>
                <w:rFonts w:ascii="Times New Roman" w:hAnsi="Times New Roman" w:cs="Times New Roman"/>
                <w:sz w:val="24"/>
                <w:szCs w:val="24"/>
              </w:rPr>
            </w:pPr>
          </w:p>
        </w:tc>
        <w:tc>
          <w:tcPr>
            <w:tcW w:w="1554" w:type="dxa"/>
            <w:vMerge/>
          </w:tcPr>
          <w:p w14:paraId="6D16D4EC" w14:textId="77777777" w:rsidR="00022B88" w:rsidRPr="00E96B74" w:rsidRDefault="00022B88" w:rsidP="00146AED">
            <w:pPr>
              <w:pStyle w:val="HTMLiankstoformatuotas"/>
              <w:ind w:left="0"/>
              <w:jc w:val="center"/>
              <w:rPr>
                <w:rFonts w:ascii="Times New Roman" w:hAnsi="Times New Roman" w:cs="Times New Roman"/>
                <w:sz w:val="24"/>
                <w:szCs w:val="24"/>
              </w:rPr>
            </w:pPr>
          </w:p>
        </w:tc>
        <w:tc>
          <w:tcPr>
            <w:tcW w:w="1537" w:type="dxa"/>
            <w:vMerge/>
          </w:tcPr>
          <w:p w14:paraId="1FF344DE" w14:textId="77777777" w:rsidR="00022B88" w:rsidRPr="00E96B74" w:rsidRDefault="00022B88" w:rsidP="00146AED">
            <w:pPr>
              <w:pStyle w:val="HTMLiankstoformatuotas"/>
              <w:ind w:left="0"/>
              <w:jc w:val="center"/>
              <w:rPr>
                <w:rFonts w:ascii="Times New Roman" w:hAnsi="Times New Roman" w:cs="Times New Roman"/>
                <w:sz w:val="24"/>
                <w:szCs w:val="24"/>
              </w:rPr>
            </w:pPr>
          </w:p>
        </w:tc>
        <w:tc>
          <w:tcPr>
            <w:tcW w:w="1589" w:type="dxa"/>
          </w:tcPr>
          <w:p w14:paraId="52A5B81D" w14:textId="77777777" w:rsidR="00022B88" w:rsidRPr="00E96B74" w:rsidRDefault="00022B88" w:rsidP="00146AED">
            <w:pPr>
              <w:pStyle w:val="HTMLiankstoformatuotas"/>
              <w:ind w:left="0"/>
              <w:jc w:val="center"/>
              <w:rPr>
                <w:rFonts w:ascii="Times New Roman" w:hAnsi="Times New Roman" w:cs="Times New Roman"/>
                <w:sz w:val="24"/>
                <w:szCs w:val="24"/>
              </w:rPr>
            </w:pPr>
            <w:r w:rsidRPr="00E96B74">
              <w:rPr>
                <w:rFonts w:ascii="Times New Roman" w:hAnsi="Times New Roman" w:cs="Times New Roman"/>
                <w:sz w:val="24"/>
                <w:szCs w:val="24"/>
              </w:rPr>
              <w:t>vardas, pavardė (pavadinimas)</w:t>
            </w:r>
          </w:p>
        </w:tc>
        <w:tc>
          <w:tcPr>
            <w:tcW w:w="1370" w:type="dxa"/>
          </w:tcPr>
          <w:p w14:paraId="3A95049B" w14:textId="77777777" w:rsidR="00022B88" w:rsidRPr="00E96B74" w:rsidRDefault="00022B88" w:rsidP="00146AED">
            <w:pPr>
              <w:pStyle w:val="HTMLiankstoformatuotas"/>
              <w:ind w:left="0"/>
              <w:jc w:val="center"/>
              <w:rPr>
                <w:rFonts w:ascii="Times New Roman" w:hAnsi="Times New Roman" w:cs="Times New Roman"/>
                <w:sz w:val="24"/>
                <w:szCs w:val="24"/>
              </w:rPr>
            </w:pPr>
            <w:r w:rsidRPr="00E96B74">
              <w:rPr>
                <w:rFonts w:ascii="Times New Roman" w:hAnsi="Times New Roman" w:cs="Times New Roman"/>
                <w:sz w:val="24"/>
                <w:szCs w:val="24"/>
              </w:rPr>
              <w:t>asmens (įmonės) kodas</w:t>
            </w:r>
          </w:p>
        </w:tc>
        <w:tc>
          <w:tcPr>
            <w:tcW w:w="1373" w:type="dxa"/>
          </w:tcPr>
          <w:p w14:paraId="01DE8082" w14:textId="77777777" w:rsidR="00022B88" w:rsidRPr="00E96B74" w:rsidRDefault="00022B88" w:rsidP="00146AED">
            <w:pPr>
              <w:pStyle w:val="HTMLiankstoformatuotas"/>
              <w:ind w:left="0"/>
              <w:jc w:val="center"/>
              <w:rPr>
                <w:rFonts w:ascii="Times New Roman" w:hAnsi="Times New Roman" w:cs="Times New Roman"/>
                <w:sz w:val="24"/>
                <w:szCs w:val="24"/>
              </w:rPr>
            </w:pPr>
            <w:r w:rsidRPr="00E96B74">
              <w:rPr>
                <w:rFonts w:ascii="Times New Roman" w:hAnsi="Times New Roman" w:cs="Times New Roman"/>
                <w:sz w:val="24"/>
                <w:szCs w:val="24"/>
              </w:rPr>
              <w:t>adresas (buveinė)</w:t>
            </w:r>
          </w:p>
        </w:tc>
      </w:tr>
      <w:tr w:rsidR="00022B88" w:rsidRPr="00E96B74" w14:paraId="7153F896" w14:textId="77777777" w:rsidTr="00281B9D">
        <w:tc>
          <w:tcPr>
            <w:tcW w:w="2608" w:type="dxa"/>
          </w:tcPr>
          <w:p w14:paraId="7A5D4FDC"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54" w:type="dxa"/>
          </w:tcPr>
          <w:p w14:paraId="68CDB6A9"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37" w:type="dxa"/>
          </w:tcPr>
          <w:p w14:paraId="36E56875"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89" w:type="dxa"/>
          </w:tcPr>
          <w:p w14:paraId="19E51C09"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0" w:type="dxa"/>
          </w:tcPr>
          <w:p w14:paraId="05713C59"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3" w:type="dxa"/>
          </w:tcPr>
          <w:p w14:paraId="6424C2D9" w14:textId="77777777" w:rsidR="00022B88" w:rsidRPr="00E96B74" w:rsidRDefault="00022B88" w:rsidP="00146AED">
            <w:pPr>
              <w:pStyle w:val="HTMLiankstoformatuotas"/>
              <w:ind w:left="0"/>
              <w:jc w:val="both"/>
              <w:rPr>
                <w:rFonts w:ascii="Times New Roman" w:hAnsi="Times New Roman" w:cs="Times New Roman"/>
                <w:sz w:val="24"/>
                <w:szCs w:val="24"/>
              </w:rPr>
            </w:pPr>
          </w:p>
        </w:tc>
      </w:tr>
      <w:tr w:rsidR="00022B88" w:rsidRPr="00E96B74" w14:paraId="4FC3C8C2" w14:textId="77777777" w:rsidTr="00281B9D">
        <w:tc>
          <w:tcPr>
            <w:tcW w:w="2608" w:type="dxa"/>
          </w:tcPr>
          <w:p w14:paraId="3D749910"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54" w:type="dxa"/>
          </w:tcPr>
          <w:p w14:paraId="3D20DD58"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37" w:type="dxa"/>
          </w:tcPr>
          <w:p w14:paraId="30D84D57"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89" w:type="dxa"/>
          </w:tcPr>
          <w:p w14:paraId="751BCA4F"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0" w:type="dxa"/>
          </w:tcPr>
          <w:p w14:paraId="462D3262"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3" w:type="dxa"/>
          </w:tcPr>
          <w:p w14:paraId="4EF2B2D7" w14:textId="77777777" w:rsidR="00022B88" w:rsidRPr="00E96B74" w:rsidRDefault="00022B88" w:rsidP="00146AED">
            <w:pPr>
              <w:pStyle w:val="HTMLiankstoformatuotas"/>
              <w:ind w:left="0"/>
              <w:jc w:val="both"/>
              <w:rPr>
                <w:rFonts w:ascii="Times New Roman" w:hAnsi="Times New Roman" w:cs="Times New Roman"/>
                <w:sz w:val="24"/>
                <w:szCs w:val="24"/>
              </w:rPr>
            </w:pPr>
          </w:p>
        </w:tc>
      </w:tr>
      <w:tr w:rsidR="00022B88" w:rsidRPr="00E96B74" w14:paraId="2A76C81C" w14:textId="77777777" w:rsidTr="00281B9D">
        <w:tc>
          <w:tcPr>
            <w:tcW w:w="2608" w:type="dxa"/>
          </w:tcPr>
          <w:p w14:paraId="24F98E79"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54" w:type="dxa"/>
          </w:tcPr>
          <w:p w14:paraId="14DB8330"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37" w:type="dxa"/>
          </w:tcPr>
          <w:p w14:paraId="44448A00"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89" w:type="dxa"/>
          </w:tcPr>
          <w:p w14:paraId="146EF95F"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0" w:type="dxa"/>
          </w:tcPr>
          <w:p w14:paraId="00615D0D"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3" w:type="dxa"/>
          </w:tcPr>
          <w:p w14:paraId="323B5D4B" w14:textId="77777777" w:rsidR="00022B88" w:rsidRPr="00E96B74" w:rsidRDefault="00022B88" w:rsidP="00146AED">
            <w:pPr>
              <w:pStyle w:val="HTMLiankstoformatuotas"/>
              <w:ind w:left="0"/>
              <w:jc w:val="both"/>
              <w:rPr>
                <w:rFonts w:ascii="Times New Roman" w:hAnsi="Times New Roman" w:cs="Times New Roman"/>
                <w:sz w:val="24"/>
                <w:szCs w:val="24"/>
              </w:rPr>
            </w:pPr>
          </w:p>
        </w:tc>
      </w:tr>
      <w:tr w:rsidR="00022B88" w:rsidRPr="00E96B74" w14:paraId="11D50F38" w14:textId="77777777" w:rsidTr="00281B9D">
        <w:tc>
          <w:tcPr>
            <w:tcW w:w="2608" w:type="dxa"/>
          </w:tcPr>
          <w:p w14:paraId="29E7B570"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54" w:type="dxa"/>
          </w:tcPr>
          <w:p w14:paraId="3928464E"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37" w:type="dxa"/>
          </w:tcPr>
          <w:p w14:paraId="591DF627"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89" w:type="dxa"/>
          </w:tcPr>
          <w:p w14:paraId="6D790B82"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0" w:type="dxa"/>
          </w:tcPr>
          <w:p w14:paraId="57BB7628"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3" w:type="dxa"/>
          </w:tcPr>
          <w:p w14:paraId="4DB0C727" w14:textId="77777777" w:rsidR="00022B88" w:rsidRPr="00E96B74" w:rsidRDefault="00022B88" w:rsidP="00146AED">
            <w:pPr>
              <w:pStyle w:val="HTMLiankstoformatuotas"/>
              <w:ind w:left="0"/>
              <w:jc w:val="both"/>
              <w:rPr>
                <w:rFonts w:ascii="Times New Roman" w:hAnsi="Times New Roman" w:cs="Times New Roman"/>
                <w:sz w:val="24"/>
                <w:szCs w:val="24"/>
              </w:rPr>
            </w:pPr>
          </w:p>
        </w:tc>
      </w:tr>
      <w:tr w:rsidR="00022B88" w:rsidRPr="00E96B74" w14:paraId="1D6090D5" w14:textId="77777777" w:rsidTr="00281B9D">
        <w:tc>
          <w:tcPr>
            <w:tcW w:w="2608" w:type="dxa"/>
          </w:tcPr>
          <w:p w14:paraId="35B587F9"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54" w:type="dxa"/>
          </w:tcPr>
          <w:p w14:paraId="102E30E1"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37" w:type="dxa"/>
          </w:tcPr>
          <w:p w14:paraId="5715DDE9"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89" w:type="dxa"/>
          </w:tcPr>
          <w:p w14:paraId="7CEF19FE"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0" w:type="dxa"/>
          </w:tcPr>
          <w:p w14:paraId="7BC52A1E"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3" w:type="dxa"/>
          </w:tcPr>
          <w:p w14:paraId="55EDC30C" w14:textId="77777777" w:rsidR="00022B88" w:rsidRPr="00E96B74" w:rsidRDefault="00022B88" w:rsidP="00146AED">
            <w:pPr>
              <w:pStyle w:val="HTMLiankstoformatuotas"/>
              <w:ind w:left="0"/>
              <w:jc w:val="both"/>
              <w:rPr>
                <w:rFonts w:ascii="Times New Roman" w:hAnsi="Times New Roman" w:cs="Times New Roman"/>
                <w:sz w:val="24"/>
                <w:szCs w:val="24"/>
              </w:rPr>
            </w:pPr>
          </w:p>
        </w:tc>
      </w:tr>
      <w:tr w:rsidR="00022B88" w:rsidRPr="00E96B74" w14:paraId="20082972" w14:textId="77777777" w:rsidTr="00281B9D">
        <w:tc>
          <w:tcPr>
            <w:tcW w:w="2608" w:type="dxa"/>
          </w:tcPr>
          <w:p w14:paraId="1CA0FD51"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54" w:type="dxa"/>
          </w:tcPr>
          <w:p w14:paraId="6722E045"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37" w:type="dxa"/>
          </w:tcPr>
          <w:p w14:paraId="40029AB9"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589" w:type="dxa"/>
          </w:tcPr>
          <w:p w14:paraId="3EF67503"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0" w:type="dxa"/>
          </w:tcPr>
          <w:p w14:paraId="0FF3CAB6" w14:textId="77777777" w:rsidR="00022B88" w:rsidRPr="00E96B74" w:rsidRDefault="00022B88" w:rsidP="00146AED">
            <w:pPr>
              <w:pStyle w:val="HTMLiankstoformatuotas"/>
              <w:ind w:left="0"/>
              <w:jc w:val="both"/>
              <w:rPr>
                <w:rFonts w:ascii="Times New Roman" w:hAnsi="Times New Roman" w:cs="Times New Roman"/>
                <w:sz w:val="24"/>
                <w:szCs w:val="24"/>
              </w:rPr>
            </w:pPr>
          </w:p>
        </w:tc>
        <w:tc>
          <w:tcPr>
            <w:tcW w:w="1373" w:type="dxa"/>
          </w:tcPr>
          <w:p w14:paraId="16B45AB2" w14:textId="77777777" w:rsidR="00022B88" w:rsidRPr="00E96B74" w:rsidRDefault="00022B88" w:rsidP="00146AED">
            <w:pPr>
              <w:pStyle w:val="HTMLiankstoformatuotas"/>
              <w:ind w:left="0"/>
              <w:jc w:val="both"/>
              <w:rPr>
                <w:rFonts w:ascii="Times New Roman" w:hAnsi="Times New Roman" w:cs="Times New Roman"/>
                <w:sz w:val="24"/>
                <w:szCs w:val="24"/>
              </w:rPr>
            </w:pPr>
          </w:p>
        </w:tc>
      </w:tr>
    </w:tbl>
    <w:p w14:paraId="742AB887" w14:textId="77777777" w:rsidR="00022B88" w:rsidRPr="00E96B74" w:rsidRDefault="00022B88" w:rsidP="00022B88">
      <w:pPr>
        <w:pStyle w:val="HTMLiankstoformatuotas"/>
        <w:jc w:val="both"/>
        <w:rPr>
          <w:rFonts w:ascii="Times New Roman" w:hAnsi="Times New Roman" w:cs="Times New Roman"/>
          <w:sz w:val="24"/>
          <w:szCs w:val="24"/>
        </w:rPr>
      </w:pPr>
    </w:p>
    <w:p w14:paraId="25F60323" w14:textId="77777777" w:rsidR="00022B88" w:rsidRPr="00E96B74" w:rsidRDefault="00022B88" w:rsidP="00022B88">
      <w:pPr>
        <w:pStyle w:val="HTMLiankstoformatuotas"/>
        <w:jc w:val="both"/>
        <w:rPr>
          <w:rFonts w:ascii="Times New Roman" w:hAnsi="Times New Roman" w:cs="Times New Roman"/>
          <w:sz w:val="24"/>
          <w:szCs w:val="24"/>
        </w:rPr>
      </w:pPr>
    </w:p>
    <w:p w14:paraId="69E3255D" w14:textId="77777777" w:rsidR="00022B88" w:rsidRPr="00E96B74" w:rsidRDefault="00022B88" w:rsidP="00022B88">
      <w:pPr>
        <w:pStyle w:val="HTMLiankstoformatuotas"/>
        <w:jc w:val="both"/>
        <w:rPr>
          <w:rFonts w:ascii="Times New Roman" w:hAnsi="Times New Roman" w:cs="Times New Roman"/>
          <w:sz w:val="24"/>
          <w:szCs w:val="24"/>
        </w:rPr>
      </w:pPr>
    </w:p>
    <w:p w14:paraId="4A1D3DD9"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ab/>
        <w:t xml:space="preserve"> Aukciono vedėjas     ______________        __________________</w:t>
      </w:r>
    </w:p>
    <w:p w14:paraId="5EDA783C" w14:textId="77777777" w:rsidR="00022B88" w:rsidRPr="00CA4CFA" w:rsidRDefault="00022B88" w:rsidP="00022B88">
      <w:pPr>
        <w:pStyle w:val="HTMLiankstoformatuotas"/>
        <w:jc w:val="both"/>
        <w:rPr>
          <w:rFonts w:ascii="Times New Roman" w:hAnsi="Times New Roman" w:cs="Times New Roman"/>
          <w:i/>
          <w:iCs/>
        </w:rPr>
      </w:pPr>
      <w:r w:rsidRPr="00CA4CFA">
        <w:rPr>
          <w:rFonts w:ascii="Times New Roman" w:hAnsi="Times New Roman" w:cs="Times New Roman"/>
          <w:i/>
          <w:iCs/>
        </w:rPr>
        <w:t xml:space="preserve">                                        </w:t>
      </w:r>
      <w:r w:rsidR="00CA4CFA">
        <w:rPr>
          <w:rFonts w:ascii="Times New Roman" w:hAnsi="Times New Roman" w:cs="Times New Roman"/>
          <w:i/>
          <w:iCs/>
        </w:rPr>
        <w:t xml:space="preserve">   </w:t>
      </w:r>
      <w:r w:rsidRPr="00CA4CFA">
        <w:rPr>
          <w:rFonts w:ascii="Times New Roman" w:hAnsi="Times New Roman" w:cs="Times New Roman"/>
          <w:i/>
          <w:iCs/>
        </w:rPr>
        <w:t xml:space="preserve">    (parašas)             </w:t>
      </w:r>
      <w:r w:rsidR="00CA4CFA">
        <w:rPr>
          <w:rFonts w:ascii="Times New Roman" w:hAnsi="Times New Roman" w:cs="Times New Roman"/>
          <w:i/>
          <w:iCs/>
        </w:rPr>
        <w:t xml:space="preserve">        </w:t>
      </w:r>
      <w:r w:rsidRPr="00CA4CFA">
        <w:rPr>
          <w:rFonts w:ascii="Times New Roman" w:hAnsi="Times New Roman" w:cs="Times New Roman"/>
          <w:i/>
          <w:iCs/>
        </w:rPr>
        <w:t xml:space="preserve"> (vardo raidė, pavardė)</w:t>
      </w:r>
    </w:p>
    <w:p w14:paraId="7E437DCB"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p>
    <w:p w14:paraId="7E3DD971" w14:textId="77777777" w:rsidR="00022B88" w:rsidRPr="00E96B74" w:rsidRDefault="00022B88" w:rsidP="00022B88">
      <w:pPr>
        <w:pStyle w:val="HTMLiankstoformatuotas"/>
        <w:jc w:val="both"/>
        <w:rPr>
          <w:rFonts w:ascii="Times New Roman" w:hAnsi="Times New Roman" w:cs="Times New Roman"/>
          <w:sz w:val="24"/>
          <w:szCs w:val="24"/>
        </w:rPr>
      </w:pPr>
    </w:p>
    <w:p w14:paraId="25CBB844" w14:textId="77777777" w:rsidR="00022B88" w:rsidRPr="00E96B74" w:rsidRDefault="00022B88" w:rsidP="00022B88">
      <w:pPr>
        <w:pStyle w:val="HTMLiankstoformatuotas"/>
        <w:jc w:val="both"/>
        <w:rPr>
          <w:rFonts w:ascii="Times New Roman" w:hAnsi="Times New Roman" w:cs="Times New Roman"/>
          <w:sz w:val="24"/>
          <w:szCs w:val="24"/>
        </w:rPr>
      </w:pPr>
    </w:p>
    <w:p w14:paraId="1368D80E" w14:textId="77777777" w:rsidR="00022B88" w:rsidRPr="00E96B74" w:rsidRDefault="00022B88" w:rsidP="00022B88">
      <w:pPr>
        <w:pStyle w:val="HTMLiankstoformatuotas"/>
        <w:jc w:val="both"/>
        <w:rPr>
          <w:rFonts w:ascii="Times New Roman" w:hAnsi="Times New Roman" w:cs="Times New Roman"/>
          <w:sz w:val="24"/>
          <w:szCs w:val="24"/>
        </w:rPr>
      </w:pPr>
    </w:p>
    <w:p w14:paraId="38355246" w14:textId="77777777" w:rsidR="00022B88" w:rsidRPr="00E96B74" w:rsidRDefault="00022B88" w:rsidP="00022B88">
      <w:pPr>
        <w:pStyle w:val="HTMLiankstoformatuotas"/>
        <w:jc w:val="both"/>
        <w:rPr>
          <w:rFonts w:ascii="Times New Roman" w:hAnsi="Times New Roman" w:cs="Times New Roman"/>
          <w:sz w:val="24"/>
          <w:szCs w:val="24"/>
        </w:rPr>
      </w:pPr>
    </w:p>
    <w:p w14:paraId="70A22251" w14:textId="77777777" w:rsidR="00022B88" w:rsidRPr="00E96B74" w:rsidRDefault="00022B88" w:rsidP="00022B88">
      <w:pPr>
        <w:pStyle w:val="HTMLiankstoformatuotas"/>
        <w:jc w:val="both"/>
        <w:rPr>
          <w:rFonts w:ascii="Times New Roman" w:hAnsi="Times New Roman" w:cs="Times New Roman"/>
          <w:sz w:val="24"/>
          <w:szCs w:val="24"/>
        </w:rPr>
      </w:pPr>
    </w:p>
    <w:p w14:paraId="170B63EE" w14:textId="77777777" w:rsidR="00022B88" w:rsidRDefault="00022B88" w:rsidP="00022B88">
      <w:pPr>
        <w:pStyle w:val="HTMLiankstoformatuotas"/>
        <w:jc w:val="both"/>
        <w:rPr>
          <w:rFonts w:ascii="Times New Roman" w:hAnsi="Times New Roman" w:cs="Times New Roman"/>
          <w:b/>
          <w:sz w:val="24"/>
          <w:szCs w:val="24"/>
        </w:rPr>
      </w:pPr>
    </w:p>
    <w:p w14:paraId="2B056785" w14:textId="77777777" w:rsidR="00022B88" w:rsidRDefault="00022B88" w:rsidP="00022B88">
      <w:pPr>
        <w:pStyle w:val="HTMLiankstoformatuotas"/>
        <w:jc w:val="both"/>
        <w:rPr>
          <w:rFonts w:ascii="Times New Roman" w:hAnsi="Times New Roman" w:cs="Times New Roman"/>
          <w:b/>
          <w:sz w:val="24"/>
          <w:szCs w:val="24"/>
        </w:rPr>
      </w:pPr>
    </w:p>
    <w:p w14:paraId="09612CCA" w14:textId="77777777" w:rsidR="00022B88" w:rsidRDefault="00022B88" w:rsidP="00022B88">
      <w:pPr>
        <w:pStyle w:val="HTMLiankstoformatuotas"/>
        <w:jc w:val="both"/>
        <w:rPr>
          <w:rFonts w:ascii="Times New Roman" w:hAnsi="Times New Roman" w:cs="Times New Roman"/>
          <w:b/>
          <w:sz w:val="24"/>
          <w:szCs w:val="24"/>
        </w:rPr>
      </w:pPr>
    </w:p>
    <w:p w14:paraId="70000231" w14:textId="77777777" w:rsidR="00022B88" w:rsidRDefault="00022B88" w:rsidP="00022B88">
      <w:pPr>
        <w:pStyle w:val="HTMLiankstoformatuotas"/>
        <w:jc w:val="both"/>
        <w:rPr>
          <w:rFonts w:ascii="Times New Roman" w:hAnsi="Times New Roman" w:cs="Times New Roman"/>
          <w:b/>
          <w:sz w:val="24"/>
          <w:szCs w:val="24"/>
        </w:rPr>
      </w:pPr>
    </w:p>
    <w:p w14:paraId="4B611693" w14:textId="77777777" w:rsidR="00022B88" w:rsidRDefault="00022B88" w:rsidP="00022B88">
      <w:pPr>
        <w:pStyle w:val="HTMLiankstoformatuotas"/>
        <w:jc w:val="both"/>
        <w:rPr>
          <w:rFonts w:ascii="Times New Roman" w:hAnsi="Times New Roman" w:cs="Times New Roman"/>
          <w:b/>
          <w:sz w:val="24"/>
          <w:szCs w:val="24"/>
        </w:rPr>
      </w:pPr>
    </w:p>
    <w:p w14:paraId="66ABDA25" w14:textId="77777777" w:rsidR="00022B88" w:rsidRDefault="00022B88" w:rsidP="00022B88">
      <w:pPr>
        <w:pStyle w:val="HTMLiankstoformatuotas"/>
        <w:jc w:val="both"/>
        <w:rPr>
          <w:rFonts w:ascii="Times New Roman" w:hAnsi="Times New Roman" w:cs="Times New Roman"/>
          <w:b/>
          <w:sz w:val="24"/>
          <w:szCs w:val="24"/>
        </w:rPr>
      </w:pPr>
    </w:p>
    <w:p w14:paraId="69DCA7FD" w14:textId="77777777" w:rsidR="00022B88" w:rsidRPr="00E96B74" w:rsidRDefault="00022B88" w:rsidP="00022B88">
      <w:pPr>
        <w:pStyle w:val="HTMLiankstoformatuotas"/>
        <w:jc w:val="both"/>
        <w:rPr>
          <w:rFonts w:ascii="Times New Roman" w:hAnsi="Times New Roman" w:cs="Times New Roman"/>
          <w:sz w:val="24"/>
          <w:szCs w:val="24"/>
        </w:rPr>
      </w:pPr>
    </w:p>
    <w:p w14:paraId="512579FD" w14:textId="77777777" w:rsidR="00022B88" w:rsidRPr="00E96B74" w:rsidRDefault="00022B88" w:rsidP="00022B88">
      <w:pPr>
        <w:pStyle w:val="HTMLiankstoformatuotas"/>
        <w:jc w:val="both"/>
        <w:rPr>
          <w:rFonts w:ascii="Times New Roman" w:hAnsi="Times New Roman" w:cs="Times New Roman"/>
          <w:sz w:val="24"/>
          <w:szCs w:val="24"/>
        </w:rPr>
      </w:pPr>
    </w:p>
    <w:p w14:paraId="25C5BA06"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14:paraId="2D7E4D3A"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14:paraId="616563C3"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p>
    <w:p w14:paraId="09B12ACD"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p>
    <w:p w14:paraId="6CC3B0B8"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p>
    <w:p w14:paraId="2A5F702A"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p>
    <w:p w14:paraId="2A5ED5B3"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p>
    <w:p w14:paraId="1338F0B9" w14:textId="77777777" w:rsidR="00022B88"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p>
    <w:p w14:paraId="0A77A1A2" w14:textId="77777777" w:rsidR="00281B9D" w:rsidRPr="00E96B74" w:rsidRDefault="00281B9D"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p>
    <w:p w14:paraId="2A806EB6"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p>
    <w:p w14:paraId="1C241210" w14:textId="77777777" w:rsidR="00281B9D" w:rsidRDefault="00281B9D"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p>
    <w:p w14:paraId="2ED5B067" w14:textId="77777777" w:rsidR="00022B88" w:rsidRPr="00E96B74" w:rsidRDefault="00022B88" w:rsidP="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Pr>
          <w:sz w:val="24"/>
          <w:szCs w:val="24"/>
        </w:rPr>
      </w:pPr>
      <w:r w:rsidRPr="00E96B74">
        <w:rPr>
          <w:sz w:val="24"/>
          <w:szCs w:val="24"/>
        </w:rPr>
        <w:t>Nereikalingo arba netinkamo (</w:t>
      </w:r>
      <w:r>
        <w:rPr>
          <w:sz w:val="24"/>
          <w:szCs w:val="24"/>
        </w:rPr>
        <w:t>negalimo) naudoti</w:t>
      </w:r>
      <w:r w:rsidR="00281B9D">
        <w:rPr>
          <w:sz w:val="24"/>
          <w:szCs w:val="24"/>
        </w:rPr>
        <w:t xml:space="preserve"> valstybės ir (ar)</w:t>
      </w:r>
      <w:r>
        <w:rPr>
          <w:sz w:val="24"/>
          <w:szCs w:val="24"/>
        </w:rPr>
        <w:t xml:space="preserve"> Alytaus rajono savivaldybės </w:t>
      </w:r>
      <w:hyperlink r:id="rId22" w:anchor="10z" w:history="1">
        <w:r w:rsidR="00281B9D">
          <w:rPr>
            <w:sz w:val="24"/>
            <w:szCs w:val="24"/>
          </w:rPr>
          <w:t>t</w:t>
        </w:r>
        <w:r w:rsidR="009A55C6">
          <w:rPr>
            <w:sz w:val="24"/>
            <w:szCs w:val="24"/>
          </w:rPr>
          <w:t>urto</w:t>
        </w:r>
      </w:hyperlink>
      <w:r>
        <w:rPr>
          <w:sz w:val="24"/>
          <w:szCs w:val="24"/>
        </w:rPr>
        <w:t xml:space="preserve"> </w:t>
      </w:r>
      <w:hyperlink r:id="rId23" w:anchor="11z" w:history="1">
        <w:r w:rsidRPr="00E96B74">
          <w:rPr>
            <w:sz w:val="24"/>
            <w:szCs w:val="24"/>
          </w:rPr>
          <w:t>pardavimo</w:t>
        </w:r>
      </w:hyperlink>
      <w:r w:rsidRPr="00E96B74">
        <w:rPr>
          <w:sz w:val="24"/>
          <w:szCs w:val="24"/>
        </w:rPr>
        <w:t xml:space="preserve"> viešuose prekių aukcionuose </w:t>
      </w:r>
      <w:r w:rsidR="00281B9D">
        <w:rPr>
          <w:sz w:val="24"/>
          <w:szCs w:val="24"/>
        </w:rPr>
        <w:t>t</w:t>
      </w:r>
      <w:r w:rsidR="00271C12">
        <w:rPr>
          <w:sz w:val="24"/>
          <w:szCs w:val="24"/>
        </w:rPr>
        <w:t>varkos aprašo</w:t>
      </w:r>
    </w:p>
    <w:p w14:paraId="56DD28EC"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r>
        <w:rPr>
          <w:rFonts w:ascii="Times New Roman" w:hAnsi="Times New Roman" w:cs="Times New Roman"/>
          <w:sz w:val="24"/>
          <w:szCs w:val="24"/>
        </w:rPr>
        <w:t>3</w:t>
      </w:r>
      <w:r w:rsidRPr="00E96B74">
        <w:rPr>
          <w:rFonts w:ascii="Times New Roman" w:hAnsi="Times New Roman" w:cs="Times New Roman"/>
          <w:sz w:val="24"/>
          <w:szCs w:val="24"/>
        </w:rPr>
        <w:t xml:space="preserve"> priedas</w:t>
      </w:r>
    </w:p>
    <w:p w14:paraId="7D77C6D7"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p>
    <w:p w14:paraId="77140F87" w14:textId="77777777" w:rsidR="00022B88" w:rsidRPr="00E96B74" w:rsidRDefault="00022B88" w:rsidP="00022B88">
      <w:pPr>
        <w:pStyle w:val="HTMLiankstoformatuotas"/>
        <w:ind w:left="0"/>
        <w:rPr>
          <w:rFonts w:ascii="Times New Roman" w:hAnsi="Times New Roman" w:cs="Times New Roman"/>
          <w:b/>
          <w:sz w:val="24"/>
          <w:szCs w:val="24"/>
        </w:rPr>
      </w:pPr>
      <w:r w:rsidRPr="00E96B74">
        <w:rPr>
          <w:rFonts w:ascii="Times New Roman" w:hAnsi="Times New Roman" w:cs="Times New Roman"/>
          <w:b/>
          <w:sz w:val="24"/>
          <w:szCs w:val="24"/>
        </w:rPr>
        <w:t xml:space="preserve">VIEŠAME PREKIŲ AUKCIONE PARDUOTO </w:t>
      </w:r>
      <w:bookmarkStart w:id="72" w:name="105z"/>
      <w:r w:rsidRPr="00022B88">
        <w:rPr>
          <w:rFonts w:ascii="Times New Roman" w:hAnsi="Times New Roman" w:cs="Times New Roman"/>
          <w:b/>
          <w:sz w:val="24"/>
          <w:szCs w:val="24"/>
        </w:rPr>
        <w:fldChar w:fldCharType="begin"/>
      </w:r>
      <w:r w:rsidRPr="00022B88">
        <w:rPr>
          <w:rFonts w:ascii="Times New Roman" w:hAnsi="Times New Roman" w:cs="Times New Roman"/>
          <w:b/>
          <w:sz w:val="24"/>
          <w:szCs w:val="24"/>
        </w:rPr>
        <w:instrText xml:space="preserve"> HYPERLINK "http://litlex.siauliai.lt:81/Litlex/LL.DLL?Tekstas=1?Id=171957&amp;Zd=turto%2Bpardavimo&amp;BF=4" \l "106z" </w:instrText>
      </w:r>
      <w:r w:rsidRPr="00022B88">
        <w:rPr>
          <w:rFonts w:ascii="Times New Roman" w:hAnsi="Times New Roman" w:cs="Times New Roman"/>
          <w:b/>
          <w:sz w:val="24"/>
          <w:szCs w:val="24"/>
        </w:rPr>
      </w:r>
      <w:r w:rsidRPr="00022B88">
        <w:rPr>
          <w:rFonts w:ascii="Times New Roman" w:hAnsi="Times New Roman" w:cs="Times New Roman"/>
          <w:b/>
          <w:sz w:val="24"/>
          <w:szCs w:val="24"/>
        </w:rPr>
        <w:fldChar w:fldCharType="separate"/>
      </w:r>
      <w:r w:rsidR="009A55C6">
        <w:rPr>
          <w:rStyle w:val="Hipersaitas"/>
          <w:rFonts w:ascii="Times New Roman" w:hAnsi="Times New Roman" w:cs="Times New Roman"/>
          <w:b/>
          <w:color w:val="auto"/>
          <w:sz w:val="24"/>
          <w:szCs w:val="24"/>
          <w:u w:val="none"/>
        </w:rPr>
        <w:t>TURTO</w:t>
      </w:r>
      <w:r w:rsidRPr="00022B88">
        <w:rPr>
          <w:rFonts w:ascii="Times New Roman" w:hAnsi="Times New Roman" w:cs="Times New Roman"/>
          <w:b/>
          <w:sz w:val="24"/>
          <w:szCs w:val="24"/>
        </w:rPr>
        <w:fldChar w:fldCharType="end"/>
      </w:r>
      <w:bookmarkEnd w:id="72"/>
      <w:r w:rsidRPr="00022B88">
        <w:rPr>
          <w:rFonts w:ascii="Times New Roman" w:hAnsi="Times New Roman" w:cs="Times New Roman"/>
          <w:b/>
          <w:sz w:val="24"/>
          <w:szCs w:val="24"/>
        </w:rPr>
        <w:t xml:space="preserve"> </w:t>
      </w:r>
      <w:r w:rsidRPr="00E96B74">
        <w:rPr>
          <w:rFonts w:ascii="Times New Roman" w:hAnsi="Times New Roman" w:cs="Times New Roman"/>
          <w:b/>
          <w:sz w:val="24"/>
          <w:szCs w:val="24"/>
        </w:rPr>
        <w:t>OBJEKTO PERDAVIMO AKTAS</w:t>
      </w:r>
    </w:p>
    <w:p w14:paraId="57A49DC3"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p>
    <w:p w14:paraId="61451515" w14:textId="77777777" w:rsidR="00022B88" w:rsidRPr="00E96B74" w:rsidRDefault="00022B88" w:rsidP="00022B88">
      <w:pPr>
        <w:pStyle w:val="HTMLiankstoformatuotas"/>
        <w:jc w:val="center"/>
        <w:rPr>
          <w:rFonts w:ascii="Times New Roman" w:hAnsi="Times New Roman" w:cs="Times New Roman"/>
          <w:sz w:val="24"/>
          <w:szCs w:val="24"/>
        </w:rPr>
      </w:pPr>
      <w:r w:rsidRPr="00E96B74">
        <w:rPr>
          <w:rFonts w:ascii="Times New Roman" w:hAnsi="Times New Roman" w:cs="Times New Roman"/>
          <w:sz w:val="24"/>
          <w:szCs w:val="24"/>
        </w:rPr>
        <w:t>20...... m. ............</w:t>
      </w:r>
      <w:r w:rsidR="00CA7D04">
        <w:rPr>
          <w:rFonts w:ascii="Times New Roman" w:hAnsi="Times New Roman" w:cs="Times New Roman"/>
          <w:sz w:val="24"/>
          <w:szCs w:val="24"/>
        </w:rPr>
        <w:t>..........</w:t>
      </w:r>
      <w:r w:rsidRPr="00E96B74">
        <w:rPr>
          <w:rFonts w:ascii="Times New Roman" w:hAnsi="Times New Roman" w:cs="Times New Roman"/>
          <w:sz w:val="24"/>
          <w:szCs w:val="24"/>
        </w:rPr>
        <w:t xml:space="preserve"> d. Nr.</w:t>
      </w:r>
    </w:p>
    <w:p w14:paraId="3246BF44"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p>
    <w:p w14:paraId="5F24581C" w14:textId="77777777" w:rsidR="00022B88" w:rsidRPr="00281B9D" w:rsidRDefault="00022B88" w:rsidP="00022B88">
      <w:pPr>
        <w:pStyle w:val="HTMLiankstoformatuotas"/>
        <w:jc w:val="center"/>
        <w:rPr>
          <w:rFonts w:ascii="Times New Roman" w:hAnsi="Times New Roman" w:cs="Times New Roman"/>
          <w:i/>
          <w:iCs/>
        </w:rPr>
      </w:pPr>
      <w:r w:rsidRPr="00281B9D">
        <w:rPr>
          <w:rFonts w:ascii="Times New Roman" w:hAnsi="Times New Roman" w:cs="Times New Roman"/>
          <w:i/>
          <w:iCs/>
        </w:rPr>
        <w:t>(sudarymo vieta)</w:t>
      </w:r>
    </w:p>
    <w:p w14:paraId="10552429" w14:textId="77777777" w:rsidR="00022B88" w:rsidRPr="00E96B74" w:rsidRDefault="00022B88" w:rsidP="00022B88">
      <w:pPr>
        <w:pStyle w:val="HTMLiankstoformatuotas"/>
        <w:jc w:val="both"/>
        <w:rPr>
          <w:rFonts w:ascii="Times New Roman" w:hAnsi="Times New Roman" w:cs="Times New Roman"/>
          <w:sz w:val="24"/>
          <w:szCs w:val="24"/>
        </w:rPr>
      </w:pPr>
      <w:r w:rsidRPr="00E96B74">
        <w:rPr>
          <w:rFonts w:ascii="Times New Roman" w:hAnsi="Times New Roman" w:cs="Times New Roman"/>
          <w:sz w:val="24"/>
          <w:szCs w:val="24"/>
        </w:rPr>
        <w:t xml:space="preserve">                </w:t>
      </w:r>
    </w:p>
    <w:p w14:paraId="2D58E148"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1. ............................................................................................................................................................</w:t>
      </w:r>
    </w:p>
    <w:p w14:paraId="45C75D53" w14:textId="77777777" w:rsidR="00022B88" w:rsidRPr="00281B9D" w:rsidRDefault="00022B88" w:rsidP="00022B88">
      <w:pPr>
        <w:pStyle w:val="HTMLiankstoformatuotas"/>
        <w:jc w:val="center"/>
        <w:rPr>
          <w:rFonts w:ascii="Times New Roman" w:hAnsi="Times New Roman" w:cs="Times New Roman"/>
          <w:i/>
          <w:iCs/>
        </w:rPr>
      </w:pPr>
      <w:r w:rsidRPr="00281B9D">
        <w:rPr>
          <w:rFonts w:ascii="Times New Roman" w:hAnsi="Times New Roman" w:cs="Times New Roman"/>
          <w:i/>
          <w:iCs/>
          <w:u w:val="single"/>
        </w:rPr>
        <w:t>(</w:t>
      </w:r>
      <w:bookmarkStart w:id="73" w:name="106z"/>
      <w:r w:rsidRPr="00281B9D">
        <w:rPr>
          <w:rFonts w:ascii="Times New Roman" w:hAnsi="Times New Roman" w:cs="Times New Roman"/>
          <w:i/>
          <w:iCs/>
        </w:rPr>
        <w:fldChar w:fldCharType="begin"/>
      </w:r>
      <w:r w:rsidRPr="00281B9D">
        <w:rPr>
          <w:rFonts w:ascii="Times New Roman" w:hAnsi="Times New Roman" w:cs="Times New Roman"/>
          <w:i/>
          <w:iCs/>
        </w:rPr>
        <w:instrText xml:space="preserve"> HYPERLINK "http://litlex.siauliai.lt:81/Litlex/LL.DLL?Tekstas=1?Id=171957&amp;Zd=turto%2Bpardavimo&amp;BF=4" \l "107z" </w:instrText>
      </w:r>
      <w:r w:rsidRPr="00281B9D">
        <w:rPr>
          <w:rFonts w:ascii="Times New Roman" w:hAnsi="Times New Roman" w:cs="Times New Roman"/>
          <w:i/>
          <w:iCs/>
        </w:rPr>
      </w:r>
      <w:r w:rsidRPr="00281B9D">
        <w:rPr>
          <w:rFonts w:ascii="Times New Roman" w:hAnsi="Times New Roman" w:cs="Times New Roman"/>
          <w:i/>
          <w:iCs/>
        </w:rPr>
        <w:fldChar w:fldCharType="separate"/>
      </w:r>
      <w:r w:rsidR="009A55C6" w:rsidRPr="00281B9D">
        <w:rPr>
          <w:rStyle w:val="Hipersaitas"/>
          <w:rFonts w:ascii="Times New Roman" w:hAnsi="Times New Roman" w:cs="Times New Roman"/>
          <w:i/>
          <w:iCs/>
          <w:color w:val="auto"/>
          <w:u w:val="none"/>
        </w:rPr>
        <w:t>Turto</w:t>
      </w:r>
      <w:r w:rsidRPr="00281B9D">
        <w:rPr>
          <w:rFonts w:ascii="Times New Roman" w:hAnsi="Times New Roman" w:cs="Times New Roman"/>
          <w:i/>
          <w:iCs/>
        </w:rPr>
        <w:fldChar w:fldCharType="end"/>
      </w:r>
      <w:bookmarkEnd w:id="73"/>
      <w:r w:rsidRPr="00281B9D">
        <w:rPr>
          <w:rFonts w:ascii="Times New Roman" w:hAnsi="Times New Roman" w:cs="Times New Roman"/>
          <w:i/>
          <w:iCs/>
        </w:rPr>
        <w:t xml:space="preserve"> valdytojo pavadinimas, kodas, buveinės adresas)</w:t>
      </w:r>
    </w:p>
    <w:p w14:paraId="0C540EA6"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perduoda, o ...........................................................................................................................................,</w:t>
      </w:r>
    </w:p>
    <w:p w14:paraId="0FC2B373" w14:textId="77777777" w:rsidR="00022B88" w:rsidRPr="00281B9D" w:rsidRDefault="00022B88" w:rsidP="00022B88">
      <w:pPr>
        <w:pStyle w:val="HTMLiankstoformatuotas"/>
        <w:jc w:val="center"/>
        <w:rPr>
          <w:rFonts w:ascii="Times New Roman" w:hAnsi="Times New Roman" w:cs="Times New Roman"/>
          <w:i/>
          <w:iCs/>
        </w:rPr>
      </w:pPr>
      <w:r w:rsidRPr="00281B9D">
        <w:rPr>
          <w:rFonts w:ascii="Times New Roman" w:hAnsi="Times New Roman" w:cs="Times New Roman"/>
          <w:i/>
          <w:iCs/>
        </w:rPr>
        <w:t>(laimėtojo arba jo įgalioto asmens vardas, pavardė, asmens kodas)</w:t>
      </w:r>
    </w:p>
    <w:p w14:paraId="3B6AFEA5" w14:textId="77777777" w:rsidR="00022B88" w:rsidRPr="00E96B74" w:rsidRDefault="00022B88" w:rsidP="00022B88">
      <w:pPr>
        <w:pStyle w:val="HTMLiankstoformatuotas"/>
        <w:ind w:left="0"/>
        <w:rPr>
          <w:rFonts w:ascii="Times New Roman" w:hAnsi="Times New Roman" w:cs="Times New Roman"/>
          <w:sz w:val="24"/>
          <w:szCs w:val="24"/>
        </w:rPr>
      </w:pPr>
      <w:r w:rsidRPr="00E96B74">
        <w:rPr>
          <w:rFonts w:ascii="Times New Roman" w:hAnsi="Times New Roman" w:cs="Times New Roman"/>
          <w:sz w:val="24"/>
          <w:szCs w:val="24"/>
        </w:rPr>
        <w:t xml:space="preserve">veikiantis ................................................................................................................................................ </w:t>
      </w:r>
    </w:p>
    <w:p w14:paraId="12B7DECE" w14:textId="77777777" w:rsidR="00022B88" w:rsidRPr="00281B9D" w:rsidRDefault="00022B88" w:rsidP="00022B88">
      <w:pPr>
        <w:pStyle w:val="HTMLiankstoformatuotas"/>
        <w:jc w:val="center"/>
        <w:rPr>
          <w:rFonts w:ascii="Times New Roman" w:hAnsi="Times New Roman" w:cs="Times New Roman"/>
          <w:i/>
          <w:iCs/>
        </w:rPr>
      </w:pPr>
      <w:r w:rsidRPr="00281B9D">
        <w:rPr>
          <w:rFonts w:ascii="Times New Roman" w:hAnsi="Times New Roman" w:cs="Times New Roman"/>
          <w:i/>
          <w:iCs/>
        </w:rPr>
        <w:t>(juridinio asmens pavadinimas, įmonės kodas)</w:t>
      </w:r>
    </w:p>
    <w:p w14:paraId="32EB36AA"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 xml:space="preserve">vardu, pagal 20 ......... m. .... d. įgaliojimą Nr. ..... priima nuosavybėn 20 ... m. ... d. vykusiame viešame </w:t>
      </w:r>
      <w:r w:rsidR="009A55C6">
        <w:rPr>
          <w:rFonts w:ascii="Times New Roman" w:hAnsi="Times New Roman" w:cs="Times New Roman"/>
          <w:sz w:val="24"/>
          <w:szCs w:val="24"/>
        </w:rPr>
        <w:t>Turto</w:t>
      </w:r>
      <w:r>
        <w:rPr>
          <w:rFonts w:ascii="Times New Roman" w:hAnsi="Times New Roman" w:cs="Times New Roman"/>
          <w:sz w:val="24"/>
          <w:szCs w:val="24"/>
        </w:rPr>
        <w:t xml:space="preserve"> </w:t>
      </w:r>
      <w:r w:rsidRPr="00E96B74">
        <w:rPr>
          <w:rFonts w:ascii="Times New Roman" w:hAnsi="Times New Roman" w:cs="Times New Roman"/>
          <w:sz w:val="24"/>
          <w:szCs w:val="24"/>
        </w:rPr>
        <w:t xml:space="preserve">aukcione įsigytą </w:t>
      </w:r>
    </w:p>
    <w:p w14:paraId="049CE995"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w:t>
      </w:r>
    </w:p>
    <w:p w14:paraId="12B9BA18" w14:textId="77777777" w:rsidR="00022B88" w:rsidRPr="00281B9D" w:rsidRDefault="00022B88" w:rsidP="00022B88">
      <w:pPr>
        <w:pStyle w:val="HTMLiankstoformatuotas"/>
        <w:jc w:val="center"/>
        <w:rPr>
          <w:rFonts w:ascii="Times New Roman" w:hAnsi="Times New Roman" w:cs="Times New Roman"/>
          <w:i/>
          <w:iCs/>
        </w:rPr>
      </w:pPr>
      <w:r w:rsidRPr="00281B9D">
        <w:rPr>
          <w:rFonts w:ascii="Times New Roman" w:hAnsi="Times New Roman" w:cs="Times New Roman"/>
          <w:i/>
          <w:iCs/>
        </w:rPr>
        <w:t xml:space="preserve">(perduodamo </w:t>
      </w:r>
      <w:r w:rsidR="009A55C6" w:rsidRPr="00281B9D">
        <w:rPr>
          <w:rFonts w:ascii="Times New Roman" w:hAnsi="Times New Roman" w:cs="Times New Roman"/>
          <w:i/>
          <w:iCs/>
        </w:rPr>
        <w:t>Turto</w:t>
      </w:r>
      <w:r w:rsidRPr="00281B9D">
        <w:rPr>
          <w:rFonts w:ascii="Times New Roman" w:hAnsi="Times New Roman" w:cs="Times New Roman"/>
          <w:i/>
          <w:iCs/>
        </w:rPr>
        <w:t xml:space="preserve"> objektas, markė, rodikliai, identifikavimo ir kiti duomenys, reikalingi šiam turtui registruoti Lietuvos Respublikos įstatymų nustatyta tvarka)</w:t>
      </w:r>
    </w:p>
    <w:p w14:paraId="7A24F0B3"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už .................................................................................................................................................... Eur.</w:t>
      </w:r>
    </w:p>
    <w:p w14:paraId="7632F5E4" w14:textId="77777777" w:rsidR="00022B88" w:rsidRPr="00281B9D" w:rsidRDefault="00022B88" w:rsidP="00022B88">
      <w:pPr>
        <w:pStyle w:val="HTMLiankstoformatuotas"/>
        <w:jc w:val="center"/>
        <w:rPr>
          <w:rFonts w:ascii="Times New Roman" w:hAnsi="Times New Roman" w:cs="Times New Roman"/>
          <w:i/>
          <w:iCs/>
        </w:rPr>
      </w:pPr>
      <w:r w:rsidRPr="00281B9D">
        <w:rPr>
          <w:rFonts w:ascii="Times New Roman" w:hAnsi="Times New Roman" w:cs="Times New Roman"/>
          <w:i/>
          <w:iCs/>
        </w:rPr>
        <w:t xml:space="preserve">(kaina, už kurią parduotas </w:t>
      </w:r>
      <w:r w:rsidR="009A55C6" w:rsidRPr="00281B9D">
        <w:rPr>
          <w:rFonts w:ascii="Times New Roman" w:hAnsi="Times New Roman" w:cs="Times New Roman"/>
          <w:i/>
          <w:iCs/>
        </w:rPr>
        <w:t>Turtas</w:t>
      </w:r>
      <w:r w:rsidRPr="00281B9D">
        <w:rPr>
          <w:rFonts w:ascii="Times New Roman" w:hAnsi="Times New Roman" w:cs="Times New Roman"/>
          <w:i/>
          <w:iCs/>
        </w:rPr>
        <w:t>, žodžiais)</w:t>
      </w:r>
    </w:p>
    <w:p w14:paraId="1C101734"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2. Informacija apie parduotą</w:t>
      </w:r>
      <w:r w:rsidR="00BA0C19">
        <w:rPr>
          <w:rFonts w:ascii="Times New Roman" w:hAnsi="Times New Roman" w:cs="Times New Roman"/>
          <w:sz w:val="24"/>
          <w:szCs w:val="24"/>
        </w:rPr>
        <w:t xml:space="preserve"> </w:t>
      </w:r>
      <w:r w:rsidR="009A55C6">
        <w:rPr>
          <w:rFonts w:ascii="Times New Roman" w:hAnsi="Times New Roman" w:cs="Times New Roman"/>
          <w:sz w:val="24"/>
          <w:szCs w:val="24"/>
        </w:rPr>
        <w:t>Turto</w:t>
      </w:r>
      <w:r w:rsidR="00BA0C19">
        <w:rPr>
          <w:rFonts w:ascii="Times New Roman" w:hAnsi="Times New Roman" w:cs="Times New Roman"/>
          <w:sz w:val="24"/>
          <w:szCs w:val="24"/>
        </w:rPr>
        <w:t xml:space="preserve"> </w:t>
      </w:r>
      <w:r w:rsidRPr="00E96B74">
        <w:rPr>
          <w:rFonts w:ascii="Times New Roman" w:hAnsi="Times New Roman" w:cs="Times New Roman"/>
          <w:sz w:val="24"/>
          <w:szCs w:val="24"/>
        </w:rPr>
        <w:t>objektą:</w:t>
      </w:r>
    </w:p>
    <w:p w14:paraId="3056E49B"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2.1. .......................................................................................................................................................;</w:t>
      </w:r>
    </w:p>
    <w:p w14:paraId="108CE96D" w14:textId="77777777" w:rsidR="00022B88" w:rsidRPr="00281B9D" w:rsidRDefault="00022B88" w:rsidP="00022B88">
      <w:pPr>
        <w:pStyle w:val="HTMLiankstoformatuotas"/>
        <w:jc w:val="center"/>
        <w:rPr>
          <w:rFonts w:ascii="Times New Roman" w:hAnsi="Times New Roman" w:cs="Times New Roman"/>
          <w:i/>
          <w:iCs/>
        </w:rPr>
      </w:pPr>
      <w:r w:rsidRPr="00281B9D">
        <w:rPr>
          <w:rFonts w:ascii="Times New Roman" w:hAnsi="Times New Roman" w:cs="Times New Roman"/>
          <w:i/>
          <w:iCs/>
        </w:rPr>
        <w:t>(trečiųjų asmenų teisės)</w:t>
      </w:r>
    </w:p>
    <w:p w14:paraId="08E3A948" w14:textId="77777777" w:rsidR="00022B88" w:rsidRPr="00E96B74" w:rsidRDefault="00022B88" w:rsidP="00022B88">
      <w:pPr>
        <w:pStyle w:val="HTMLiankstoformatuotas"/>
        <w:ind w:left="0"/>
        <w:rPr>
          <w:rFonts w:ascii="Times New Roman" w:hAnsi="Times New Roman" w:cs="Times New Roman"/>
          <w:sz w:val="24"/>
          <w:szCs w:val="24"/>
        </w:rPr>
      </w:pPr>
      <w:r w:rsidRPr="00E96B74">
        <w:rPr>
          <w:rFonts w:ascii="Times New Roman" w:hAnsi="Times New Roman" w:cs="Times New Roman"/>
          <w:sz w:val="24"/>
          <w:szCs w:val="24"/>
        </w:rPr>
        <w:t>2.2. ........................................................................................................................................................;</w:t>
      </w:r>
    </w:p>
    <w:p w14:paraId="20E1E8DA" w14:textId="77777777" w:rsidR="00022B88" w:rsidRPr="00281B9D" w:rsidRDefault="00022B88" w:rsidP="00022B88">
      <w:pPr>
        <w:pStyle w:val="HTMLiankstoformatuotas"/>
        <w:jc w:val="center"/>
        <w:rPr>
          <w:rFonts w:ascii="Times New Roman" w:hAnsi="Times New Roman" w:cs="Times New Roman"/>
          <w:i/>
          <w:iCs/>
        </w:rPr>
      </w:pPr>
      <w:r w:rsidRPr="00281B9D">
        <w:rPr>
          <w:rFonts w:ascii="Times New Roman" w:hAnsi="Times New Roman" w:cs="Times New Roman"/>
          <w:i/>
          <w:iCs/>
        </w:rPr>
        <w:t xml:space="preserve">(atitinkamų valstybės institucijų nustatytos naudojimosi </w:t>
      </w:r>
      <w:r w:rsidR="00271C12" w:rsidRPr="00281B9D">
        <w:rPr>
          <w:rFonts w:ascii="Times New Roman" w:hAnsi="Times New Roman" w:cs="Times New Roman"/>
          <w:i/>
          <w:iCs/>
        </w:rPr>
        <w:t>Tvarkos aprašas</w:t>
      </w:r>
      <w:r w:rsidRPr="00281B9D">
        <w:rPr>
          <w:rFonts w:ascii="Times New Roman" w:hAnsi="Times New Roman" w:cs="Times New Roman"/>
          <w:i/>
          <w:iCs/>
        </w:rPr>
        <w:t xml:space="preserve"> (reglamentai)</w:t>
      </w:r>
    </w:p>
    <w:p w14:paraId="15AEC7CB" w14:textId="77777777" w:rsidR="00022B88" w:rsidRPr="00E96B74" w:rsidRDefault="00022B88" w:rsidP="00022B88">
      <w:pPr>
        <w:pStyle w:val="HTMLiankstoformatuotas"/>
        <w:ind w:left="0"/>
        <w:rPr>
          <w:rFonts w:ascii="Times New Roman" w:hAnsi="Times New Roman" w:cs="Times New Roman"/>
          <w:sz w:val="24"/>
          <w:szCs w:val="24"/>
        </w:rPr>
      </w:pPr>
      <w:r w:rsidRPr="00E96B74">
        <w:rPr>
          <w:rFonts w:ascii="Times New Roman" w:hAnsi="Times New Roman" w:cs="Times New Roman"/>
          <w:sz w:val="24"/>
          <w:szCs w:val="24"/>
        </w:rPr>
        <w:t>2.3. ........................................................................................................................................................;</w:t>
      </w:r>
    </w:p>
    <w:p w14:paraId="6D336CFE" w14:textId="77777777" w:rsidR="00022B88" w:rsidRPr="00281B9D" w:rsidRDefault="00022B88" w:rsidP="00022B88">
      <w:pPr>
        <w:pStyle w:val="HTMLiankstoformatuotas"/>
        <w:jc w:val="center"/>
        <w:rPr>
          <w:rFonts w:ascii="Times New Roman" w:hAnsi="Times New Roman" w:cs="Times New Roman"/>
          <w:i/>
          <w:iCs/>
        </w:rPr>
      </w:pPr>
      <w:r w:rsidRPr="00281B9D">
        <w:rPr>
          <w:rFonts w:ascii="Times New Roman" w:hAnsi="Times New Roman" w:cs="Times New Roman"/>
          <w:i/>
          <w:iCs/>
        </w:rPr>
        <w:t>(reikalavimai registruoti valstybės registruose)</w:t>
      </w:r>
    </w:p>
    <w:p w14:paraId="68E93997" w14:textId="77777777" w:rsidR="00022B88" w:rsidRPr="00E96B74" w:rsidRDefault="00022B88" w:rsidP="00022B88">
      <w:pPr>
        <w:pStyle w:val="HTMLiankstoformatuotas"/>
        <w:ind w:left="0"/>
        <w:rPr>
          <w:rFonts w:ascii="Times New Roman" w:hAnsi="Times New Roman" w:cs="Times New Roman"/>
          <w:sz w:val="24"/>
          <w:szCs w:val="24"/>
        </w:rPr>
      </w:pPr>
      <w:r w:rsidRPr="00E96B74">
        <w:rPr>
          <w:rFonts w:ascii="Times New Roman" w:hAnsi="Times New Roman" w:cs="Times New Roman"/>
          <w:sz w:val="24"/>
          <w:szCs w:val="24"/>
        </w:rPr>
        <w:t>2.4. ........................................................................................................................................................</w:t>
      </w:r>
    </w:p>
    <w:p w14:paraId="565356A8" w14:textId="77777777" w:rsidR="00022B88" w:rsidRPr="00281B9D" w:rsidRDefault="00022B88" w:rsidP="00022B88">
      <w:pPr>
        <w:pStyle w:val="HTMLiankstoformatuotas"/>
        <w:jc w:val="center"/>
        <w:rPr>
          <w:rFonts w:ascii="Times New Roman" w:hAnsi="Times New Roman" w:cs="Times New Roman"/>
          <w:i/>
          <w:iCs/>
        </w:rPr>
      </w:pPr>
      <w:r w:rsidRPr="00281B9D">
        <w:rPr>
          <w:rFonts w:ascii="Times New Roman" w:hAnsi="Times New Roman" w:cs="Times New Roman"/>
          <w:i/>
          <w:iCs/>
        </w:rPr>
        <w:t>(dokumentai, reikalaujantys sertifikuoti)</w:t>
      </w:r>
    </w:p>
    <w:p w14:paraId="56304E16" w14:textId="77777777" w:rsidR="00022B88" w:rsidRPr="00E96B74" w:rsidRDefault="00022B88" w:rsidP="00022B88">
      <w:pPr>
        <w:pStyle w:val="HTMLiankstoformatuotas"/>
        <w:ind w:left="0"/>
        <w:rPr>
          <w:rFonts w:ascii="Times New Roman" w:hAnsi="Times New Roman" w:cs="Times New Roman"/>
          <w:sz w:val="24"/>
          <w:szCs w:val="24"/>
        </w:rPr>
      </w:pPr>
      <w:r w:rsidRPr="00E96B74">
        <w:rPr>
          <w:rFonts w:ascii="Times New Roman" w:hAnsi="Times New Roman" w:cs="Times New Roman"/>
          <w:sz w:val="24"/>
          <w:szCs w:val="24"/>
        </w:rPr>
        <w:t>3.  Šis  aktas yra nuosavybės teisę į įsigytą</w:t>
      </w:r>
      <w:r w:rsidR="00BA0C19">
        <w:rPr>
          <w:rFonts w:ascii="Times New Roman" w:hAnsi="Times New Roman" w:cs="Times New Roman"/>
          <w:sz w:val="24"/>
          <w:szCs w:val="24"/>
        </w:rPr>
        <w:t xml:space="preserve"> </w:t>
      </w:r>
      <w:r w:rsidR="009A55C6">
        <w:rPr>
          <w:rFonts w:ascii="Times New Roman" w:hAnsi="Times New Roman" w:cs="Times New Roman"/>
          <w:sz w:val="24"/>
          <w:szCs w:val="24"/>
        </w:rPr>
        <w:t>Turto</w:t>
      </w:r>
      <w:r w:rsidRPr="00E96B74">
        <w:rPr>
          <w:rFonts w:ascii="Times New Roman" w:hAnsi="Times New Roman" w:cs="Times New Roman"/>
          <w:sz w:val="24"/>
          <w:szCs w:val="24"/>
        </w:rPr>
        <w:t xml:space="preserve"> objektą patvirtinantis dokumentas.</w:t>
      </w:r>
    </w:p>
    <w:p w14:paraId="163080C8" w14:textId="77777777" w:rsidR="00022B88" w:rsidRPr="00E96B74" w:rsidRDefault="00022B88" w:rsidP="00022B88">
      <w:pPr>
        <w:pStyle w:val="HTMLiankstoformatuotas"/>
        <w:ind w:left="0"/>
        <w:jc w:val="both"/>
        <w:rPr>
          <w:rFonts w:ascii="Times New Roman" w:hAnsi="Times New Roman" w:cs="Times New Roman"/>
          <w:sz w:val="24"/>
          <w:szCs w:val="24"/>
        </w:rPr>
      </w:pPr>
    </w:p>
    <w:p w14:paraId="5DC92384"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ab/>
        <w:t>PRIDEDAMA:</w:t>
      </w:r>
    </w:p>
    <w:p w14:paraId="086454E6" w14:textId="77777777" w:rsidR="00022B88" w:rsidRPr="00E96B74" w:rsidRDefault="00022B88" w:rsidP="00B63BC5">
      <w:pPr>
        <w:pStyle w:val="HTMLiankstoformatuotas"/>
        <w:tabs>
          <w:tab w:val="clear" w:pos="916"/>
          <w:tab w:val="left" w:pos="960"/>
        </w:tabs>
        <w:jc w:val="both"/>
        <w:rPr>
          <w:rFonts w:ascii="Times New Roman" w:hAnsi="Times New Roman" w:cs="Times New Roman"/>
          <w:sz w:val="24"/>
          <w:szCs w:val="24"/>
        </w:rPr>
      </w:pPr>
      <w:r w:rsidRPr="00E96B74">
        <w:rPr>
          <w:rFonts w:ascii="Times New Roman" w:hAnsi="Times New Roman" w:cs="Times New Roman"/>
          <w:sz w:val="24"/>
          <w:szCs w:val="24"/>
        </w:rPr>
        <w:t xml:space="preserve">    1. Techninis pasas.</w:t>
      </w:r>
    </w:p>
    <w:p w14:paraId="0C19BC25" w14:textId="77777777" w:rsidR="00022B88" w:rsidRPr="00E96B74" w:rsidRDefault="00022B88" w:rsidP="00B63BC5">
      <w:pPr>
        <w:pStyle w:val="HTMLiankstoformatuotas"/>
        <w:tabs>
          <w:tab w:val="clear" w:pos="916"/>
          <w:tab w:val="left" w:pos="960"/>
        </w:tabs>
        <w:jc w:val="both"/>
        <w:rPr>
          <w:rFonts w:ascii="Times New Roman" w:hAnsi="Times New Roman" w:cs="Times New Roman"/>
          <w:sz w:val="24"/>
          <w:szCs w:val="24"/>
        </w:rPr>
      </w:pPr>
      <w:r w:rsidRPr="00E96B74">
        <w:rPr>
          <w:rFonts w:ascii="Times New Roman" w:hAnsi="Times New Roman" w:cs="Times New Roman"/>
          <w:sz w:val="24"/>
          <w:szCs w:val="24"/>
        </w:rPr>
        <w:t xml:space="preserve">    2.  Dokumentai,  patvirtinantys  trečiųjų  asmenų  teises   į parduotą</w:t>
      </w:r>
      <w:r w:rsidR="00BA0C19">
        <w:rPr>
          <w:rFonts w:ascii="Times New Roman" w:hAnsi="Times New Roman" w:cs="Times New Roman"/>
          <w:sz w:val="24"/>
          <w:szCs w:val="24"/>
        </w:rPr>
        <w:t xml:space="preserve"> </w:t>
      </w:r>
      <w:r w:rsidR="009A55C6">
        <w:rPr>
          <w:rFonts w:ascii="Times New Roman" w:hAnsi="Times New Roman" w:cs="Times New Roman"/>
          <w:sz w:val="24"/>
          <w:szCs w:val="24"/>
        </w:rPr>
        <w:t>Turto</w:t>
      </w:r>
      <w:r w:rsidR="00BA0C19">
        <w:rPr>
          <w:rFonts w:ascii="Times New Roman" w:hAnsi="Times New Roman" w:cs="Times New Roman"/>
          <w:sz w:val="24"/>
          <w:szCs w:val="24"/>
        </w:rPr>
        <w:t xml:space="preserve"> </w:t>
      </w:r>
      <w:r w:rsidRPr="00E96B74">
        <w:rPr>
          <w:rFonts w:ascii="Times New Roman" w:hAnsi="Times New Roman" w:cs="Times New Roman"/>
          <w:sz w:val="24"/>
          <w:szCs w:val="24"/>
        </w:rPr>
        <w:t>objektą.</w:t>
      </w:r>
    </w:p>
    <w:p w14:paraId="5253A0F2" w14:textId="77777777" w:rsidR="00022B88" w:rsidRPr="00E96B74" w:rsidRDefault="00022B88" w:rsidP="00B63BC5">
      <w:pPr>
        <w:pStyle w:val="HTMLiankstoformatuotas"/>
        <w:tabs>
          <w:tab w:val="clear" w:pos="916"/>
          <w:tab w:val="left" w:pos="960"/>
        </w:tabs>
        <w:jc w:val="both"/>
        <w:rPr>
          <w:rFonts w:ascii="Times New Roman" w:hAnsi="Times New Roman" w:cs="Times New Roman"/>
          <w:sz w:val="24"/>
          <w:szCs w:val="24"/>
        </w:rPr>
      </w:pPr>
      <w:r w:rsidRPr="00E96B74">
        <w:rPr>
          <w:rFonts w:ascii="Times New Roman" w:hAnsi="Times New Roman" w:cs="Times New Roman"/>
          <w:sz w:val="24"/>
          <w:szCs w:val="24"/>
        </w:rPr>
        <w:t xml:space="preserve">    3. </w:t>
      </w:r>
      <w:r w:rsidR="009A55C6">
        <w:rPr>
          <w:rFonts w:ascii="Times New Roman" w:hAnsi="Times New Roman" w:cs="Times New Roman"/>
          <w:sz w:val="24"/>
          <w:szCs w:val="24"/>
        </w:rPr>
        <w:t>Turto</w:t>
      </w:r>
      <w:r w:rsidR="00BA0C19" w:rsidRPr="00BA0C19">
        <w:rPr>
          <w:rFonts w:ascii="Times New Roman" w:hAnsi="Times New Roman" w:cs="Times New Roman"/>
          <w:sz w:val="24"/>
          <w:szCs w:val="24"/>
        </w:rPr>
        <w:t xml:space="preserve"> </w:t>
      </w:r>
      <w:r w:rsidRPr="00E96B74">
        <w:rPr>
          <w:rFonts w:ascii="Times New Roman" w:hAnsi="Times New Roman" w:cs="Times New Roman"/>
          <w:sz w:val="24"/>
          <w:szCs w:val="24"/>
        </w:rPr>
        <w:t xml:space="preserve">objekto naudojimo </w:t>
      </w:r>
      <w:r w:rsidR="00271C12">
        <w:rPr>
          <w:rFonts w:ascii="Times New Roman" w:hAnsi="Times New Roman" w:cs="Times New Roman"/>
          <w:sz w:val="24"/>
          <w:szCs w:val="24"/>
        </w:rPr>
        <w:t>Tvarkos aprašas</w:t>
      </w:r>
      <w:r w:rsidRPr="00E96B74">
        <w:rPr>
          <w:rFonts w:ascii="Times New Roman" w:hAnsi="Times New Roman" w:cs="Times New Roman"/>
          <w:sz w:val="24"/>
          <w:szCs w:val="24"/>
        </w:rPr>
        <w:t xml:space="preserve"> (reglamentai).</w:t>
      </w:r>
    </w:p>
    <w:p w14:paraId="6D524505" w14:textId="77777777" w:rsidR="00022B88" w:rsidRPr="00E96B74" w:rsidRDefault="00022B88" w:rsidP="00B63BC5">
      <w:pPr>
        <w:pStyle w:val="HTMLiankstoformatuotas"/>
        <w:tabs>
          <w:tab w:val="clear" w:pos="916"/>
          <w:tab w:val="left" w:pos="960"/>
        </w:tabs>
        <w:jc w:val="both"/>
        <w:rPr>
          <w:rFonts w:ascii="Times New Roman" w:hAnsi="Times New Roman" w:cs="Times New Roman"/>
          <w:sz w:val="24"/>
          <w:szCs w:val="24"/>
        </w:rPr>
      </w:pPr>
      <w:r w:rsidRPr="00E96B74">
        <w:rPr>
          <w:rFonts w:ascii="Times New Roman" w:hAnsi="Times New Roman" w:cs="Times New Roman"/>
          <w:sz w:val="24"/>
          <w:szCs w:val="24"/>
        </w:rPr>
        <w:t xml:space="preserve">    4.  Dokumentai, patvirtinantys</w:t>
      </w:r>
      <w:r w:rsidR="00BA0C19">
        <w:rPr>
          <w:rFonts w:ascii="Times New Roman" w:hAnsi="Times New Roman" w:cs="Times New Roman"/>
          <w:sz w:val="24"/>
          <w:szCs w:val="24"/>
        </w:rPr>
        <w:t xml:space="preserve"> </w:t>
      </w:r>
      <w:r w:rsidR="009A55C6">
        <w:rPr>
          <w:rFonts w:ascii="Times New Roman" w:hAnsi="Times New Roman" w:cs="Times New Roman"/>
          <w:sz w:val="24"/>
          <w:szCs w:val="24"/>
        </w:rPr>
        <w:t>Turto</w:t>
      </w:r>
      <w:r w:rsidR="00BA0C19">
        <w:rPr>
          <w:rFonts w:ascii="Times New Roman" w:hAnsi="Times New Roman" w:cs="Times New Roman"/>
          <w:sz w:val="24"/>
          <w:szCs w:val="24"/>
        </w:rPr>
        <w:t xml:space="preserve"> registravimą</w:t>
      </w:r>
      <w:r w:rsidRPr="00E96B74">
        <w:rPr>
          <w:rFonts w:ascii="Times New Roman" w:hAnsi="Times New Roman" w:cs="Times New Roman"/>
          <w:sz w:val="24"/>
          <w:szCs w:val="24"/>
        </w:rPr>
        <w:t xml:space="preserve"> valstybės registruose.</w:t>
      </w:r>
    </w:p>
    <w:p w14:paraId="082EBA3F" w14:textId="77777777" w:rsidR="00022B88" w:rsidRPr="00E96B74" w:rsidRDefault="00022B88" w:rsidP="00B63BC5">
      <w:pPr>
        <w:pStyle w:val="HTMLiankstoformatuotas"/>
        <w:tabs>
          <w:tab w:val="clear" w:pos="916"/>
          <w:tab w:val="left" w:pos="960"/>
        </w:tabs>
        <w:jc w:val="both"/>
        <w:rPr>
          <w:rFonts w:ascii="Times New Roman" w:hAnsi="Times New Roman" w:cs="Times New Roman"/>
          <w:sz w:val="24"/>
          <w:szCs w:val="24"/>
        </w:rPr>
      </w:pPr>
      <w:r w:rsidRPr="00E96B74">
        <w:rPr>
          <w:rFonts w:ascii="Times New Roman" w:hAnsi="Times New Roman" w:cs="Times New Roman"/>
          <w:sz w:val="24"/>
          <w:szCs w:val="24"/>
        </w:rPr>
        <w:t xml:space="preserve">    5. Atitikties sertifikatas.</w:t>
      </w:r>
    </w:p>
    <w:p w14:paraId="03ABA5E2" w14:textId="77777777" w:rsidR="00022B88" w:rsidRPr="00E96B74" w:rsidRDefault="00022B88" w:rsidP="00B63BC5">
      <w:pPr>
        <w:pStyle w:val="HTMLiankstoformatuotas"/>
        <w:tabs>
          <w:tab w:val="clear" w:pos="916"/>
          <w:tab w:val="left" w:pos="960"/>
        </w:tabs>
        <w:jc w:val="both"/>
        <w:rPr>
          <w:rFonts w:ascii="Times New Roman" w:hAnsi="Times New Roman" w:cs="Times New Roman"/>
          <w:sz w:val="24"/>
          <w:szCs w:val="24"/>
        </w:rPr>
      </w:pPr>
      <w:r w:rsidRPr="00E96B74">
        <w:rPr>
          <w:rFonts w:ascii="Times New Roman" w:hAnsi="Times New Roman" w:cs="Times New Roman"/>
          <w:sz w:val="24"/>
          <w:szCs w:val="24"/>
        </w:rPr>
        <w:t xml:space="preserve">    6. Kiti pateikti dokumentai.</w:t>
      </w:r>
    </w:p>
    <w:p w14:paraId="6B077BE8" w14:textId="77777777" w:rsidR="00022B88" w:rsidRPr="00E96B74" w:rsidRDefault="00022B88" w:rsidP="00022B88">
      <w:pPr>
        <w:pStyle w:val="HTMLiankstoformatuotas"/>
        <w:jc w:val="both"/>
        <w:rPr>
          <w:rFonts w:ascii="Times New Roman" w:hAnsi="Times New Roman" w:cs="Times New Roman"/>
          <w:sz w:val="24"/>
          <w:szCs w:val="24"/>
        </w:rPr>
      </w:pPr>
    </w:p>
    <w:p w14:paraId="192964F3" w14:textId="77777777" w:rsidR="00022B88" w:rsidRPr="00E96B74" w:rsidRDefault="00022B88" w:rsidP="00022B88">
      <w:pPr>
        <w:pStyle w:val="HTMLiankstoformatuotas"/>
        <w:ind w:left="0"/>
        <w:jc w:val="both"/>
        <w:rPr>
          <w:rFonts w:ascii="Times New Roman" w:hAnsi="Times New Roman" w:cs="Times New Roman"/>
          <w:sz w:val="24"/>
          <w:szCs w:val="24"/>
        </w:rPr>
      </w:pPr>
      <w:r>
        <w:rPr>
          <w:rFonts w:ascii="Times New Roman" w:hAnsi="Times New Roman" w:cs="Times New Roman"/>
          <w:sz w:val="24"/>
          <w:szCs w:val="24"/>
        </w:rPr>
        <w:t>Alytaus rajono</w:t>
      </w:r>
      <w:r w:rsidRPr="00E96B74">
        <w:rPr>
          <w:rFonts w:ascii="Times New Roman" w:hAnsi="Times New Roman" w:cs="Times New Roman"/>
          <w:sz w:val="24"/>
          <w:szCs w:val="24"/>
        </w:rPr>
        <w:t xml:space="preserve"> savivaldybės</w:t>
      </w:r>
    </w:p>
    <w:p w14:paraId="641286E2"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 xml:space="preserve">administracijos direktorius       </w:t>
      </w:r>
      <w:r w:rsidRPr="00E96B74">
        <w:rPr>
          <w:rFonts w:ascii="Times New Roman" w:hAnsi="Times New Roman" w:cs="Times New Roman"/>
          <w:sz w:val="24"/>
          <w:szCs w:val="24"/>
        </w:rPr>
        <w:tab/>
      </w:r>
      <w:r w:rsidRPr="00E96B74">
        <w:rPr>
          <w:rFonts w:ascii="Times New Roman" w:hAnsi="Times New Roman" w:cs="Times New Roman"/>
          <w:sz w:val="24"/>
          <w:szCs w:val="24"/>
        </w:rPr>
        <w:tab/>
        <w:t>___________        ______________________</w:t>
      </w:r>
    </w:p>
    <w:p w14:paraId="35CD6651" w14:textId="77777777" w:rsidR="00022B88" w:rsidRPr="00281B9D" w:rsidRDefault="00022B88" w:rsidP="00022B88">
      <w:pPr>
        <w:pStyle w:val="HTMLiankstoformatuotas"/>
        <w:jc w:val="both"/>
        <w:rPr>
          <w:rFonts w:ascii="Times New Roman" w:hAnsi="Times New Roman" w:cs="Times New Roman"/>
          <w:i/>
          <w:iCs/>
        </w:rPr>
      </w:pPr>
      <w:r w:rsidRPr="00E96B74">
        <w:rPr>
          <w:rFonts w:ascii="Times New Roman" w:hAnsi="Times New Roman" w:cs="Times New Roman"/>
          <w:sz w:val="24"/>
          <w:szCs w:val="24"/>
        </w:rPr>
        <w:t xml:space="preserve">                       </w:t>
      </w:r>
      <w:r w:rsidRPr="00E96B74">
        <w:rPr>
          <w:rFonts w:ascii="Times New Roman" w:hAnsi="Times New Roman" w:cs="Times New Roman"/>
          <w:sz w:val="24"/>
          <w:szCs w:val="24"/>
        </w:rPr>
        <w:tab/>
      </w:r>
      <w:r w:rsidRPr="00E96B74">
        <w:rPr>
          <w:rFonts w:ascii="Times New Roman" w:hAnsi="Times New Roman" w:cs="Times New Roman"/>
          <w:sz w:val="24"/>
          <w:szCs w:val="24"/>
        </w:rPr>
        <w:tab/>
      </w:r>
      <w:r w:rsidRPr="00E96B74">
        <w:rPr>
          <w:rFonts w:ascii="Times New Roman" w:hAnsi="Times New Roman" w:cs="Times New Roman"/>
          <w:sz w:val="24"/>
          <w:szCs w:val="24"/>
        </w:rPr>
        <w:tab/>
      </w:r>
      <w:r w:rsidRPr="00281B9D">
        <w:rPr>
          <w:rFonts w:ascii="Times New Roman" w:hAnsi="Times New Roman" w:cs="Times New Roman"/>
          <w:i/>
          <w:iCs/>
        </w:rPr>
        <w:t xml:space="preserve">       (parašas)      </w:t>
      </w:r>
      <w:r w:rsidR="00281B9D">
        <w:rPr>
          <w:rFonts w:ascii="Times New Roman" w:hAnsi="Times New Roman" w:cs="Times New Roman"/>
          <w:i/>
          <w:iCs/>
        </w:rPr>
        <w:t xml:space="preserve">          </w:t>
      </w:r>
      <w:r w:rsidRPr="00281B9D">
        <w:rPr>
          <w:rFonts w:ascii="Times New Roman" w:hAnsi="Times New Roman" w:cs="Times New Roman"/>
          <w:i/>
          <w:iCs/>
        </w:rPr>
        <w:t xml:space="preserve">  (vardo raidė, pavardė)</w:t>
      </w:r>
    </w:p>
    <w:p w14:paraId="23DAFF94" w14:textId="77777777" w:rsidR="00022B88" w:rsidRPr="00E96B74" w:rsidRDefault="00022B88" w:rsidP="00022B88">
      <w:pPr>
        <w:pStyle w:val="HTMLiankstoformatuotas"/>
        <w:jc w:val="both"/>
        <w:rPr>
          <w:rFonts w:ascii="Times New Roman" w:hAnsi="Times New Roman" w:cs="Times New Roman"/>
          <w:sz w:val="24"/>
          <w:szCs w:val="24"/>
        </w:rPr>
      </w:pPr>
    </w:p>
    <w:p w14:paraId="238B958D" w14:textId="77777777" w:rsidR="00022B88" w:rsidRPr="00E96B74" w:rsidRDefault="00022B88" w:rsidP="00022B88">
      <w:pPr>
        <w:pStyle w:val="HTMLiankstoformatuotas"/>
        <w:ind w:left="0"/>
        <w:jc w:val="both"/>
        <w:rPr>
          <w:rFonts w:ascii="Times New Roman" w:hAnsi="Times New Roman" w:cs="Times New Roman"/>
          <w:sz w:val="24"/>
          <w:szCs w:val="24"/>
        </w:rPr>
      </w:pPr>
      <w:r w:rsidRPr="00E96B74">
        <w:rPr>
          <w:rFonts w:ascii="Times New Roman" w:hAnsi="Times New Roman" w:cs="Times New Roman"/>
          <w:sz w:val="24"/>
          <w:szCs w:val="24"/>
        </w:rPr>
        <w:t xml:space="preserve">Aukciono laimėtojas    </w:t>
      </w:r>
      <w:r w:rsidRPr="00E96B74">
        <w:rPr>
          <w:rFonts w:ascii="Times New Roman" w:hAnsi="Times New Roman" w:cs="Times New Roman"/>
          <w:sz w:val="24"/>
          <w:szCs w:val="24"/>
        </w:rPr>
        <w:tab/>
      </w:r>
      <w:r w:rsidRPr="00E96B74">
        <w:rPr>
          <w:rFonts w:ascii="Times New Roman" w:hAnsi="Times New Roman" w:cs="Times New Roman"/>
          <w:sz w:val="24"/>
          <w:szCs w:val="24"/>
        </w:rPr>
        <w:tab/>
      </w:r>
      <w:r w:rsidRPr="00E96B74">
        <w:rPr>
          <w:rFonts w:ascii="Times New Roman" w:hAnsi="Times New Roman" w:cs="Times New Roman"/>
          <w:sz w:val="24"/>
          <w:szCs w:val="24"/>
        </w:rPr>
        <w:tab/>
        <w:t>___________        ______________________</w:t>
      </w:r>
    </w:p>
    <w:p w14:paraId="3CF51252" w14:textId="77777777" w:rsidR="00022B88" w:rsidRPr="00281B9D" w:rsidRDefault="00022B88" w:rsidP="00BA0C19">
      <w:pPr>
        <w:rPr>
          <w:i/>
          <w:iCs/>
          <w:lang w:val="en-US"/>
        </w:rPr>
      </w:pPr>
      <w:r w:rsidRPr="00F23A75">
        <w:rPr>
          <w:sz w:val="24"/>
          <w:szCs w:val="24"/>
        </w:rPr>
        <w:t xml:space="preserve">                      </w:t>
      </w:r>
      <w:r w:rsidRPr="00F23A75">
        <w:rPr>
          <w:sz w:val="24"/>
          <w:szCs w:val="24"/>
        </w:rPr>
        <w:tab/>
      </w:r>
      <w:r w:rsidRPr="00F23A75">
        <w:rPr>
          <w:sz w:val="24"/>
          <w:szCs w:val="24"/>
        </w:rPr>
        <w:tab/>
      </w:r>
      <w:r w:rsidRPr="00F23A75">
        <w:rPr>
          <w:sz w:val="24"/>
          <w:szCs w:val="24"/>
        </w:rPr>
        <w:tab/>
      </w:r>
      <w:r w:rsidRPr="00281B9D">
        <w:rPr>
          <w:i/>
          <w:iCs/>
        </w:rPr>
        <w:t xml:space="preserve">       </w:t>
      </w:r>
      <w:r w:rsidR="00281B9D" w:rsidRPr="00281B9D">
        <w:rPr>
          <w:i/>
          <w:iCs/>
        </w:rPr>
        <w:t xml:space="preserve">                        </w:t>
      </w:r>
      <w:r w:rsidR="00281B9D">
        <w:rPr>
          <w:i/>
          <w:iCs/>
        </w:rPr>
        <w:t xml:space="preserve">       </w:t>
      </w:r>
      <w:r w:rsidR="00281B9D" w:rsidRPr="00281B9D">
        <w:rPr>
          <w:i/>
          <w:iCs/>
        </w:rPr>
        <w:t xml:space="preserve">  </w:t>
      </w:r>
      <w:r w:rsidRPr="00281B9D">
        <w:rPr>
          <w:i/>
          <w:iCs/>
        </w:rPr>
        <w:t xml:space="preserve">(parašas)    </w:t>
      </w:r>
      <w:r w:rsidR="00281B9D">
        <w:rPr>
          <w:i/>
          <w:iCs/>
        </w:rPr>
        <w:t xml:space="preserve">         </w:t>
      </w:r>
      <w:r w:rsidRPr="00281B9D">
        <w:rPr>
          <w:i/>
          <w:iCs/>
        </w:rPr>
        <w:t xml:space="preserve">    (vardo raidė</w:t>
      </w:r>
      <w:r w:rsidR="00281B9D" w:rsidRPr="00281B9D">
        <w:rPr>
          <w:i/>
          <w:iCs/>
        </w:rPr>
        <w:t>, pavardė</w:t>
      </w:r>
      <w:r w:rsidRPr="00281B9D">
        <w:rPr>
          <w:i/>
          <w:iCs/>
        </w:rPr>
        <w:t>)</w:t>
      </w:r>
    </w:p>
    <w:sectPr w:rsidR="00022B88" w:rsidRPr="00281B9D" w:rsidSect="00B40B99">
      <w:headerReference w:type="even" r:id="rId24"/>
      <w:pgSz w:w="11906" w:h="16838"/>
      <w:pgMar w:top="1134" w:right="424" w:bottom="1134" w:left="1701" w:header="567" w:footer="206" w:gutter="0"/>
      <w:cols w:space="1296"/>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631BB" w14:textId="77777777" w:rsidR="004255FF" w:rsidRDefault="004255FF">
      <w:r>
        <w:separator/>
      </w:r>
    </w:p>
  </w:endnote>
  <w:endnote w:type="continuationSeparator" w:id="0">
    <w:p w14:paraId="664238C4" w14:textId="77777777" w:rsidR="004255FF" w:rsidRDefault="00425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HelveticaLT">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D9FA6" w14:textId="77777777" w:rsidR="004255FF" w:rsidRDefault="004255FF">
      <w:r>
        <w:separator/>
      </w:r>
    </w:p>
  </w:footnote>
  <w:footnote w:type="continuationSeparator" w:id="0">
    <w:p w14:paraId="2F0D49CB" w14:textId="77777777" w:rsidR="004255FF" w:rsidRDefault="00425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EAA79" w14:textId="77777777" w:rsidR="005C658D" w:rsidRDefault="005C658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4</w:t>
    </w:r>
    <w:r>
      <w:rPr>
        <w:rStyle w:val="Puslapionumeris"/>
      </w:rPr>
      <w:fldChar w:fldCharType="end"/>
    </w:r>
  </w:p>
  <w:p w14:paraId="571EB04F" w14:textId="77777777" w:rsidR="005C658D" w:rsidRDefault="005C658D">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D8DC1AC2"/>
    <w:name w:val="WW8Num3"/>
    <w:lvl w:ilvl="0">
      <w:start w:val="7"/>
      <w:numFmt w:val="decimal"/>
      <w:lvlText w:val="%1."/>
      <w:lvlJc w:val="left"/>
      <w:pPr>
        <w:tabs>
          <w:tab w:val="num" w:pos="785"/>
        </w:tabs>
        <w:ind w:left="785" w:hanging="360"/>
      </w:pPr>
      <w:rPr>
        <w:rFonts w:ascii="Times New Roman" w:hAnsi="Times New Roman" w:cs="TimesLT" w:hint="default"/>
        <w:b w:val="0"/>
        <w:i w:val="0"/>
        <w:sz w:val="28"/>
        <w:szCs w:val="24"/>
        <w:u w:val="none"/>
        <w:lang w:val="lt-LT"/>
      </w:rPr>
    </w:lvl>
    <w:lvl w:ilvl="1">
      <w:start w:val="14"/>
      <w:numFmt w:val="decimal"/>
      <w:lvlText w:val="%1.%2."/>
      <w:lvlJc w:val="left"/>
      <w:pPr>
        <w:tabs>
          <w:tab w:val="num" w:pos="1920"/>
        </w:tabs>
        <w:ind w:left="1920" w:hanging="360"/>
      </w:pPr>
      <w:rPr>
        <w:rFonts w:ascii="Times New Roman" w:hAnsi="Times New Roman" w:cs="TimesLT" w:hint="default"/>
        <w:b w:val="0"/>
        <w:i w:val="0"/>
        <w:color w:val="auto"/>
        <w:sz w:val="28"/>
        <w:szCs w:val="24"/>
        <w:u w:val="none"/>
        <w:lang w:val="lt-LT"/>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4C773C1"/>
    <w:multiLevelType w:val="hybridMultilevel"/>
    <w:tmpl w:val="A5F2E72C"/>
    <w:lvl w:ilvl="0" w:tplc="19C05F2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819068F"/>
    <w:multiLevelType w:val="multilevel"/>
    <w:tmpl w:val="236A0A58"/>
    <w:lvl w:ilvl="0">
      <w:start w:val="1"/>
      <w:numFmt w:val="decimal"/>
      <w:lvlText w:val="%1."/>
      <w:lvlJc w:val="left"/>
      <w:pPr>
        <w:ind w:left="1275" w:hanging="360"/>
      </w:pPr>
      <w:rPr>
        <w:rFonts w:hint="default"/>
      </w:rPr>
    </w:lvl>
    <w:lvl w:ilvl="1">
      <w:start w:val="1"/>
      <w:numFmt w:val="decimal"/>
      <w:isLgl/>
      <w:lvlText w:val="%1.%2."/>
      <w:lvlJc w:val="left"/>
      <w:pPr>
        <w:ind w:left="1410" w:hanging="495"/>
      </w:pPr>
      <w:rPr>
        <w:rFonts w:hint="default"/>
      </w:rPr>
    </w:lvl>
    <w:lvl w:ilvl="2">
      <w:start w:val="1"/>
      <w:numFmt w:val="decimal"/>
      <w:isLgl/>
      <w:lvlText w:val="%1.%2.%3."/>
      <w:lvlJc w:val="left"/>
      <w:pPr>
        <w:ind w:left="1635"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1995" w:hanging="1080"/>
      </w:pPr>
      <w:rPr>
        <w:rFonts w:hint="default"/>
      </w:rPr>
    </w:lvl>
    <w:lvl w:ilvl="5">
      <w:start w:val="1"/>
      <w:numFmt w:val="decimal"/>
      <w:isLgl/>
      <w:lvlText w:val="%1.%2.%3.%4.%5.%6."/>
      <w:lvlJc w:val="left"/>
      <w:pPr>
        <w:ind w:left="1995" w:hanging="1080"/>
      </w:pPr>
      <w:rPr>
        <w:rFonts w:hint="default"/>
      </w:rPr>
    </w:lvl>
    <w:lvl w:ilvl="6">
      <w:start w:val="1"/>
      <w:numFmt w:val="decimal"/>
      <w:isLgl/>
      <w:lvlText w:val="%1.%2.%3.%4.%5.%6.%7."/>
      <w:lvlJc w:val="left"/>
      <w:pPr>
        <w:ind w:left="2355" w:hanging="1440"/>
      </w:pPr>
      <w:rPr>
        <w:rFonts w:hint="default"/>
      </w:rPr>
    </w:lvl>
    <w:lvl w:ilvl="7">
      <w:start w:val="1"/>
      <w:numFmt w:val="decimal"/>
      <w:isLgl/>
      <w:lvlText w:val="%1.%2.%3.%4.%5.%6.%7.%8."/>
      <w:lvlJc w:val="left"/>
      <w:pPr>
        <w:ind w:left="2355" w:hanging="1440"/>
      </w:pPr>
      <w:rPr>
        <w:rFonts w:hint="default"/>
      </w:rPr>
    </w:lvl>
    <w:lvl w:ilvl="8">
      <w:start w:val="1"/>
      <w:numFmt w:val="decimal"/>
      <w:isLgl/>
      <w:lvlText w:val="%1.%2.%3.%4.%5.%6.%7.%8.%9."/>
      <w:lvlJc w:val="left"/>
      <w:pPr>
        <w:ind w:left="2715" w:hanging="1800"/>
      </w:pPr>
      <w:rPr>
        <w:rFonts w:hint="default"/>
      </w:rPr>
    </w:lvl>
  </w:abstractNum>
  <w:abstractNum w:abstractNumId="5" w15:restartNumberingAfterBreak="0">
    <w:nsid w:val="7C1C7F5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F5651AC"/>
    <w:multiLevelType w:val="multilevel"/>
    <w:tmpl w:val="0427001F"/>
    <w:lvl w:ilvl="0">
      <w:start w:val="1"/>
      <w:numFmt w:val="decimal"/>
      <w:lvlText w:val="%1."/>
      <w:lvlJc w:val="left"/>
      <w:pPr>
        <w:ind w:left="3621"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81524899">
    <w:abstractNumId w:val="6"/>
  </w:num>
  <w:num w:numId="2" w16cid:durableId="299041006">
    <w:abstractNumId w:val="4"/>
  </w:num>
  <w:num w:numId="3" w16cid:durableId="1187602577">
    <w:abstractNumId w:val="5"/>
  </w:num>
  <w:num w:numId="4" w16cid:durableId="1719625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333"/>
    <w:rsid w:val="0000074F"/>
    <w:rsid w:val="0000113A"/>
    <w:rsid w:val="00002AE9"/>
    <w:rsid w:val="000039D7"/>
    <w:rsid w:val="00003A21"/>
    <w:rsid w:val="000045E1"/>
    <w:rsid w:val="00004CD2"/>
    <w:rsid w:val="000054AB"/>
    <w:rsid w:val="000056D3"/>
    <w:rsid w:val="00005DC9"/>
    <w:rsid w:val="00006D4D"/>
    <w:rsid w:val="00007089"/>
    <w:rsid w:val="00010AC4"/>
    <w:rsid w:val="00012CAA"/>
    <w:rsid w:val="00013C12"/>
    <w:rsid w:val="00014718"/>
    <w:rsid w:val="00015CE0"/>
    <w:rsid w:val="00015CEE"/>
    <w:rsid w:val="000161D2"/>
    <w:rsid w:val="0001668D"/>
    <w:rsid w:val="000178E7"/>
    <w:rsid w:val="0001792C"/>
    <w:rsid w:val="00020408"/>
    <w:rsid w:val="00020C47"/>
    <w:rsid w:val="00022583"/>
    <w:rsid w:val="00022611"/>
    <w:rsid w:val="00022B88"/>
    <w:rsid w:val="00023585"/>
    <w:rsid w:val="00024FC5"/>
    <w:rsid w:val="00026AFA"/>
    <w:rsid w:val="00031685"/>
    <w:rsid w:val="0003417B"/>
    <w:rsid w:val="000373FF"/>
    <w:rsid w:val="00040761"/>
    <w:rsid w:val="00041256"/>
    <w:rsid w:val="000413AE"/>
    <w:rsid w:val="00044897"/>
    <w:rsid w:val="000452B2"/>
    <w:rsid w:val="000472F9"/>
    <w:rsid w:val="00050AE8"/>
    <w:rsid w:val="000525F2"/>
    <w:rsid w:val="00054DB6"/>
    <w:rsid w:val="00055639"/>
    <w:rsid w:val="00055896"/>
    <w:rsid w:val="00055EE3"/>
    <w:rsid w:val="000569C1"/>
    <w:rsid w:val="000575E8"/>
    <w:rsid w:val="00062164"/>
    <w:rsid w:val="00062CC4"/>
    <w:rsid w:val="0006424C"/>
    <w:rsid w:val="000646C6"/>
    <w:rsid w:val="00065CE7"/>
    <w:rsid w:val="000679B4"/>
    <w:rsid w:val="00070370"/>
    <w:rsid w:val="0007048B"/>
    <w:rsid w:val="0007285D"/>
    <w:rsid w:val="00073849"/>
    <w:rsid w:val="000749A8"/>
    <w:rsid w:val="00082C8D"/>
    <w:rsid w:val="00084F4C"/>
    <w:rsid w:val="0008501B"/>
    <w:rsid w:val="0008622B"/>
    <w:rsid w:val="00087542"/>
    <w:rsid w:val="00092410"/>
    <w:rsid w:val="00092FD5"/>
    <w:rsid w:val="0009318C"/>
    <w:rsid w:val="0009328E"/>
    <w:rsid w:val="000947A5"/>
    <w:rsid w:val="00094B92"/>
    <w:rsid w:val="000967F2"/>
    <w:rsid w:val="000968E0"/>
    <w:rsid w:val="00096B7D"/>
    <w:rsid w:val="00097CAD"/>
    <w:rsid w:val="000A1432"/>
    <w:rsid w:val="000A1713"/>
    <w:rsid w:val="000A2CF2"/>
    <w:rsid w:val="000A432E"/>
    <w:rsid w:val="000A53D2"/>
    <w:rsid w:val="000A68DC"/>
    <w:rsid w:val="000A75CD"/>
    <w:rsid w:val="000A7787"/>
    <w:rsid w:val="000B061B"/>
    <w:rsid w:val="000B0DFA"/>
    <w:rsid w:val="000B1A8E"/>
    <w:rsid w:val="000B3FC1"/>
    <w:rsid w:val="000B5FE3"/>
    <w:rsid w:val="000B690E"/>
    <w:rsid w:val="000B7945"/>
    <w:rsid w:val="000C36A4"/>
    <w:rsid w:val="000C3F3E"/>
    <w:rsid w:val="000C59E0"/>
    <w:rsid w:val="000D1126"/>
    <w:rsid w:val="000D422C"/>
    <w:rsid w:val="000D4AFB"/>
    <w:rsid w:val="000D4E72"/>
    <w:rsid w:val="000D5B42"/>
    <w:rsid w:val="000D5C22"/>
    <w:rsid w:val="000E0B9D"/>
    <w:rsid w:val="000E2BE1"/>
    <w:rsid w:val="000E3052"/>
    <w:rsid w:val="000E37A7"/>
    <w:rsid w:val="000F074E"/>
    <w:rsid w:val="000F097E"/>
    <w:rsid w:val="000F1B6D"/>
    <w:rsid w:val="000F591D"/>
    <w:rsid w:val="00100A48"/>
    <w:rsid w:val="00101520"/>
    <w:rsid w:val="001041C7"/>
    <w:rsid w:val="00104F9D"/>
    <w:rsid w:val="001057B9"/>
    <w:rsid w:val="00110034"/>
    <w:rsid w:val="001100A2"/>
    <w:rsid w:val="00112A94"/>
    <w:rsid w:val="00112E85"/>
    <w:rsid w:val="0011322D"/>
    <w:rsid w:val="00113F10"/>
    <w:rsid w:val="001156EF"/>
    <w:rsid w:val="001159C3"/>
    <w:rsid w:val="00116FEC"/>
    <w:rsid w:val="00121E1D"/>
    <w:rsid w:val="00123EDA"/>
    <w:rsid w:val="00130134"/>
    <w:rsid w:val="001319E1"/>
    <w:rsid w:val="00132E30"/>
    <w:rsid w:val="00136FBA"/>
    <w:rsid w:val="001406F8"/>
    <w:rsid w:val="00141088"/>
    <w:rsid w:val="00144916"/>
    <w:rsid w:val="00144EF6"/>
    <w:rsid w:val="00146AC4"/>
    <w:rsid w:val="00146AED"/>
    <w:rsid w:val="001470D9"/>
    <w:rsid w:val="00151E27"/>
    <w:rsid w:val="0015276D"/>
    <w:rsid w:val="00155DA3"/>
    <w:rsid w:val="0015727C"/>
    <w:rsid w:val="0015757A"/>
    <w:rsid w:val="00160DC0"/>
    <w:rsid w:val="00160F3A"/>
    <w:rsid w:val="00161009"/>
    <w:rsid w:val="001616EF"/>
    <w:rsid w:val="0017291E"/>
    <w:rsid w:val="00173048"/>
    <w:rsid w:val="00176191"/>
    <w:rsid w:val="00177F4F"/>
    <w:rsid w:val="00181DC4"/>
    <w:rsid w:val="00182DEF"/>
    <w:rsid w:val="00183129"/>
    <w:rsid w:val="00183E06"/>
    <w:rsid w:val="00185F6F"/>
    <w:rsid w:val="00187243"/>
    <w:rsid w:val="0019153E"/>
    <w:rsid w:val="001941FF"/>
    <w:rsid w:val="00195DE7"/>
    <w:rsid w:val="00195FA6"/>
    <w:rsid w:val="00196469"/>
    <w:rsid w:val="001966CB"/>
    <w:rsid w:val="001966EE"/>
    <w:rsid w:val="001A3B89"/>
    <w:rsid w:val="001A49BA"/>
    <w:rsid w:val="001A4A22"/>
    <w:rsid w:val="001A765C"/>
    <w:rsid w:val="001B00CC"/>
    <w:rsid w:val="001B0432"/>
    <w:rsid w:val="001B09A8"/>
    <w:rsid w:val="001B1F19"/>
    <w:rsid w:val="001B345E"/>
    <w:rsid w:val="001B3521"/>
    <w:rsid w:val="001B4693"/>
    <w:rsid w:val="001B5215"/>
    <w:rsid w:val="001B5E89"/>
    <w:rsid w:val="001B6A8A"/>
    <w:rsid w:val="001B7BBC"/>
    <w:rsid w:val="001C1E37"/>
    <w:rsid w:val="001C38AD"/>
    <w:rsid w:val="001C3E0A"/>
    <w:rsid w:val="001C417C"/>
    <w:rsid w:val="001C4F00"/>
    <w:rsid w:val="001D0173"/>
    <w:rsid w:val="001D02BE"/>
    <w:rsid w:val="001D298C"/>
    <w:rsid w:val="001D3B25"/>
    <w:rsid w:val="001D475E"/>
    <w:rsid w:val="001D4854"/>
    <w:rsid w:val="001D519E"/>
    <w:rsid w:val="001D6B2F"/>
    <w:rsid w:val="001D70C3"/>
    <w:rsid w:val="001D7530"/>
    <w:rsid w:val="001E0139"/>
    <w:rsid w:val="001E3E95"/>
    <w:rsid w:val="001E4D5C"/>
    <w:rsid w:val="001E6474"/>
    <w:rsid w:val="001F16F5"/>
    <w:rsid w:val="001F3296"/>
    <w:rsid w:val="001F7870"/>
    <w:rsid w:val="002005E7"/>
    <w:rsid w:val="00202643"/>
    <w:rsid w:val="00204594"/>
    <w:rsid w:val="002109AD"/>
    <w:rsid w:val="00211F38"/>
    <w:rsid w:val="00212A35"/>
    <w:rsid w:val="00212ADC"/>
    <w:rsid w:val="00215CD6"/>
    <w:rsid w:val="00216EAF"/>
    <w:rsid w:val="002175AA"/>
    <w:rsid w:val="00221092"/>
    <w:rsid w:val="00221A36"/>
    <w:rsid w:val="00221F1A"/>
    <w:rsid w:val="00222F6A"/>
    <w:rsid w:val="002236EC"/>
    <w:rsid w:val="00223819"/>
    <w:rsid w:val="0022487A"/>
    <w:rsid w:val="00225269"/>
    <w:rsid w:val="002252AA"/>
    <w:rsid w:val="00227A5A"/>
    <w:rsid w:val="0023055D"/>
    <w:rsid w:val="00230F2E"/>
    <w:rsid w:val="00231EB0"/>
    <w:rsid w:val="0023305C"/>
    <w:rsid w:val="00233C13"/>
    <w:rsid w:val="00233F7A"/>
    <w:rsid w:val="00233FA6"/>
    <w:rsid w:val="00234E8F"/>
    <w:rsid w:val="00234F53"/>
    <w:rsid w:val="00237C63"/>
    <w:rsid w:val="00237F54"/>
    <w:rsid w:val="00240609"/>
    <w:rsid w:val="00242F1B"/>
    <w:rsid w:val="00244297"/>
    <w:rsid w:val="00244F85"/>
    <w:rsid w:val="00245096"/>
    <w:rsid w:val="00245BA7"/>
    <w:rsid w:val="00246F90"/>
    <w:rsid w:val="002533F5"/>
    <w:rsid w:val="002538DA"/>
    <w:rsid w:val="00255B9B"/>
    <w:rsid w:val="00255EC1"/>
    <w:rsid w:val="00262A9D"/>
    <w:rsid w:val="00264DF9"/>
    <w:rsid w:val="00266DBF"/>
    <w:rsid w:val="00270157"/>
    <w:rsid w:val="0027053E"/>
    <w:rsid w:val="00271B09"/>
    <w:rsid w:val="00271C12"/>
    <w:rsid w:val="0027388D"/>
    <w:rsid w:val="002801CD"/>
    <w:rsid w:val="00281B9D"/>
    <w:rsid w:val="00281DCD"/>
    <w:rsid w:val="00282EC1"/>
    <w:rsid w:val="0028489B"/>
    <w:rsid w:val="00285393"/>
    <w:rsid w:val="002865EA"/>
    <w:rsid w:val="00287548"/>
    <w:rsid w:val="0029049B"/>
    <w:rsid w:val="002904DE"/>
    <w:rsid w:val="00291850"/>
    <w:rsid w:val="00291C53"/>
    <w:rsid w:val="00294098"/>
    <w:rsid w:val="0029654C"/>
    <w:rsid w:val="00297EC9"/>
    <w:rsid w:val="002A4088"/>
    <w:rsid w:val="002A421F"/>
    <w:rsid w:val="002A764C"/>
    <w:rsid w:val="002A7A5C"/>
    <w:rsid w:val="002B1416"/>
    <w:rsid w:val="002B3971"/>
    <w:rsid w:val="002B48F5"/>
    <w:rsid w:val="002B5CA6"/>
    <w:rsid w:val="002B6FDD"/>
    <w:rsid w:val="002C0BC6"/>
    <w:rsid w:val="002C61C9"/>
    <w:rsid w:val="002C7424"/>
    <w:rsid w:val="002D0905"/>
    <w:rsid w:val="002D0B8E"/>
    <w:rsid w:val="002D19D2"/>
    <w:rsid w:val="002D7874"/>
    <w:rsid w:val="002D7EE9"/>
    <w:rsid w:val="002E2113"/>
    <w:rsid w:val="002E2319"/>
    <w:rsid w:val="002E260E"/>
    <w:rsid w:val="002E4BE7"/>
    <w:rsid w:val="002E5643"/>
    <w:rsid w:val="002E6FB1"/>
    <w:rsid w:val="002F185D"/>
    <w:rsid w:val="002F1F5D"/>
    <w:rsid w:val="002F28B9"/>
    <w:rsid w:val="002F368B"/>
    <w:rsid w:val="002F3A2B"/>
    <w:rsid w:val="002F5497"/>
    <w:rsid w:val="002F6F20"/>
    <w:rsid w:val="0030024A"/>
    <w:rsid w:val="003004CD"/>
    <w:rsid w:val="00300B85"/>
    <w:rsid w:val="00301366"/>
    <w:rsid w:val="00302A7D"/>
    <w:rsid w:val="003039A7"/>
    <w:rsid w:val="00303A8D"/>
    <w:rsid w:val="00303D25"/>
    <w:rsid w:val="0030446E"/>
    <w:rsid w:val="003053B4"/>
    <w:rsid w:val="00305A97"/>
    <w:rsid w:val="00305BF9"/>
    <w:rsid w:val="00306980"/>
    <w:rsid w:val="00306A8E"/>
    <w:rsid w:val="00310D15"/>
    <w:rsid w:val="00310D72"/>
    <w:rsid w:val="00311B88"/>
    <w:rsid w:val="00312488"/>
    <w:rsid w:val="00313A3A"/>
    <w:rsid w:val="00314A10"/>
    <w:rsid w:val="003162AF"/>
    <w:rsid w:val="00322C02"/>
    <w:rsid w:val="00324FFF"/>
    <w:rsid w:val="00326E57"/>
    <w:rsid w:val="00330C3E"/>
    <w:rsid w:val="00332F64"/>
    <w:rsid w:val="00333D6D"/>
    <w:rsid w:val="00333DF1"/>
    <w:rsid w:val="0033448B"/>
    <w:rsid w:val="00336EED"/>
    <w:rsid w:val="00337149"/>
    <w:rsid w:val="00340E9A"/>
    <w:rsid w:val="0034146F"/>
    <w:rsid w:val="003425E2"/>
    <w:rsid w:val="00345ACA"/>
    <w:rsid w:val="00346A9B"/>
    <w:rsid w:val="00351F37"/>
    <w:rsid w:val="00352329"/>
    <w:rsid w:val="003576CE"/>
    <w:rsid w:val="003613B5"/>
    <w:rsid w:val="00362126"/>
    <w:rsid w:val="003643ED"/>
    <w:rsid w:val="0036652A"/>
    <w:rsid w:val="0037080B"/>
    <w:rsid w:val="0037080D"/>
    <w:rsid w:val="0037162C"/>
    <w:rsid w:val="00371C00"/>
    <w:rsid w:val="0037234B"/>
    <w:rsid w:val="00374A40"/>
    <w:rsid w:val="0037523B"/>
    <w:rsid w:val="003752D5"/>
    <w:rsid w:val="00376073"/>
    <w:rsid w:val="003774D2"/>
    <w:rsid w:val="00377D8A"/>
    <w:rsid w:val="00382C9F"/>
    <w:rsid w:val="003832E1"/>
    <w:rsid w:val="00383A67"/>
    <w:rsid w:val="00386417"/>
    <w:rsid w:val="00387612"/>
    <w:rsid w:val="003905C5"/>
    <w:rsid w:val="00390970"/>
    <w:rsid w:val="00391195"/>
    <w:rsid w:val="00392253"/>
    <w:rsid w:val="0039256F"/>
    <w:rsid w:val="00393A82"/>
    <w:rsid w:val="00393F9C"/>
    <w:rsid w:val="003956E2"/>
    <w:rsid w:val="00395D67"/>
    <w:rsid w:val="0039698D"/>
    <w:rsid w:val="003A0406"/>
    <w:rsid w:val="003A1FA9"/>
    <w:rsid w:val="003A4062"/>
    <w:rsid w:val="003A66F8"/>
    <w:rsid w:val="003B1D31"/>
    <w:rsid w:val="003B3897"/>
    <w:rsid w:val="003B6AEC"/>
    <w:rsid w:val="003C0D43"/>
    <w:rsid w:val="003C14EB"/>
    <w:rsid w:val="003C1F3A"/>
    <w:rsid w:val="003C1FE6"/>
    <w:rsid w:val="003C2536"/>
    <w:rsid w:val="003C6632"/>
    <w:rsid w:val="003D4F94"/>
    <w:rsid w:val="003D576C"/>
    <w:rsid w:val="003D74EB"/>
    <w:rsid w:val="003E25A0"/>
    <w:rsid w:val="003E3AF2"/>
    <w:rsid w:val="003E59C7"/>
    <w:rsid w:val="003E622F"/>
    <w:rsid w:val="003E6986"/>
    <w:rsid w:val="003E7CC7"/>
    <w:rsid w:val="003F1A3D"/>
    <w:rsid w:val="003F3050"/>
    <w:rsid w:val="003F3E63"/>
    <w:rsid w:val="003F3F46"/>
    <w:rsid w:val="003F4273"/>
    <w:rsid w:val="003F5CF0"/>
    <w:rsid w:val="003F643A"/>
    <w:rsid w:val="004016C6"/>
    <w:rsid w:val="004063F8"/>
    <w:rsid w:val="00406AB6"/>
    <w:rsid w:val="00410747"/>
    <w:rsid w:val="00414BCA"/>
    <w:rsid w:val="00415BA0"/>
    <w:rsid w:val="004160F0"/>
    <w:rsid w:val="00421837"/>
    <w:rsid w:val="00422414"/>
    <w:rsid w:val="004255FF"/>
    <w:rsid w:val="0042660F"/>
    <w:rsid w:val="00426F1D"/>
    <w:rsid w:val="00427E03"/>
    <w:rsid w:val="00430FC1"/>
    <w:rsid w:val="00431965"/>
    <w:rsid w:val="00432BD3"/>
    <w:rsid w:val="00433666"/>
    <w:rsid w:val="00433870"/>
    <w:rsid w:val="0043389A"/>
    <w:rsid w:val="00437661"/>
    <w:rsid w:val="00437FE9"/>
    <w:rsid w:val="004452D8"/>
    <w:rsid w:val="00447496"/>
    <w:rsid w:val="00447B8B"/>
    <w:rsid w:val="00451383"/>
    <w:rsid w:val="00451CA4"/>
    <w:rsid w:val="0045219C"/>
    <w:rsid w:val="00452333"/>
    <w:rsid w:val="00460A69"/>
    <w:rsid w:val="00460D80"/>
    <w:rsid w:val="00461E6F"/>
    <w:rsid w:val="00462325"/>
    <w:rsid w:val="004623DC"/>
    <w:rsid w:val="00464B7D"/>
    <w:rsid w:val="004667AB"/>
    <w:rsid w:val="00476994"/>
    <w:rsid w:val="0048049D"/>
    <w:rsid w:val="004804AE"/>
    <w:rsid w:val="0048183A"/>
    <w:rsid w:val="00483244"/>
    <w:rsid w:val="00486BD3"/>
    <w:rsid w:val="004902DE"/>
    <w:rsid w:val="004947E6"/>
    <w:rsid w:val="0049687C"/>
    <w:rsid w:val="004976F1"/>
    <w:rsid w:val="004A16A8"/>
    <w:rsid w:val="004A4406"/>
    <w:rsid w:val="004B0E33"/>
    <w:rsid w:val="004B228B"/>
    <w:rsid w:val="004B54EC"/>
    <w:rsid w:val="004C016F"/>
    <w:rsid w:val="004C0242"/>
    <w:rsid w:val="004C0664"/>
    <w:rsid w:val="004D0B33"/>
    <w:rsid w:val="004D2146"/>
    <w:rsid w:val="004D5529"/>
    <w:rsid w:val="004D7C03"/>
    <w:rsid w:val="004E1549"/>
    <w:rsid w:val="004E296E"/>
    <w:rsid w:val="004E34A1"/>
    <w:rsid w:val="004E368B"/>
    <w:rsid w:val="004E36E9"/>
    <w:rsid w:val="004E4D42"/>
    <w:rsid w:val="004E4EC8"/>
    <w:rsid w:val="004E5A6D"/>
    <w:rsid w:val="004E6EBE"/>
    <w:rsid w:val="004E7335"/>
    <w:rsid w:val="004E7C37"/>
    <w:rsid w:val="004F07DD"/>
    <w:rsid w:val="004F256B"/>
    <w:rsid w:val="004F29ED"/>
    <w:rsid w:val="004F474D"/>
    <w:rsid w:val="004F61CD"/>
    <w:rsid w:val="004F62A2"/>
    <w:rsid w:val="004F66BA"/>
    <w:rsid w:val="004F77A0"/>
    <w:rsid w:val="004F7F93"/>
    <w:rsid w:val="00502BC2"/>
    <w:rsid w:val="00503C28"/>
    <w:rsid w:val="005050E7"/>
    <w:rsid w:val="00505626"/>
    <w:rsid w:val="005057AF"/>
    <w:rsid w:val="00512C32"/>
    <w:rsid w:val="00514F41"/>
    <w:rsid w:val="0051526E"/>
    <w:rsid w:val="00516564"/>
    <w:rsid w:val="00516B6D"/>
    <w:rsid w:val="00517897"/>
    <w:rsid w:val="005178AE"/>
    <w:rsid w:val="005214C6"/>
    <w:rsid w:val="0052423C"/>
    <w:rsid w:val="0052488C"/>
    <w:rsid w:val="005254B3"/>
    <w:rsid w:val="00525883"/>
    <w:rsid w:val="005264E3"/>
    <w:rsid w:val="00531AB2"/>
    <w:rsid w:val="0053235B"/>
    <w:rsid w:val="005328C0"/>
    <w:rsid w:val="0053345D"/>
    <w:rsid w:val="00533974"/>
    <w:rsid w:val="00533F86"/>
    <w:rsid w:val="0053582C"/>
    <w:rsid w:val="00537BAC"/>
    <w:rsid w:val="00537CDC"/>
    <w:rsid w:val="00541FFE"/>
    <w:rsid w:val="00546BF6"/>
    <w:rsid w:val="0055029F"/>
    <w:rsid w:val="00551134"/>
    <w:rsid w:val="00555138"/>
    <w:rsid w:val="005559DF"/>
    <w:rsid w:val="0055664D"/>
    <w:rsid w:val="00560FB7"/>
    <w:rsid w:val="00562A09"/>
    <w:rsid w:val="0056455A"/>
    <w:rsid w:val="005666DC"/>
    <w:rsid w:val="00571E55"/>
    <w:rsid w:val="0057296E"/>
    <w:rsid w:val="00572A3D"/>
    <w:rsid w:val="0057682F"/>
    <w:rsid w:val="00577CB9"/>
    <w:rsid w:val="00580C4B"/>
    <w:rsid w:val="00584542"/>
    <w:rsid w:val="0058475E"/>
    <w:rsid w:val="005872DB"/>
    <w:rsid w:val="005941AD"/>
    <w:rsid w:val="00594547"/>
    <w:rsid w:val="00595714"/>
    <w:rsid w:val="0059672E"/>
    <w:rsid w:val="005969AB"/>
    <w:rsid w:val="005A0934"/>
    <w:rsid w:val="005A0B28"/>
    <w:rsid w:val="005A2CBB"/>
    <w:rsid w:val="005A40FB"/>
    <w:rsid w:val="005B07F7"/>
    <w:rsid w:val="005B2FD7"/>
    <w:rsid w:val="005B34E8"/>
    <w:rsid w:val="005B3F3F"/>
    <w:rsid w:val="005B4C8D"/>
    <w:rsid w:val="005C4DD6"/>
    <w:rsid w:val="005C658D"/>
    <w:rsid w:val="005C66A9"/>
    <w:rsid w:val="005C6879"/>
    <w:rsid w:val="005D00D2"/>
    <w:rsid w:val="005D00E6"/>
    <w:rsid w:val="005D266A"/>
    <w:rsid w:val="005D3AFD"/>
    <w:rsid w:val="005D40CB"/>
    <w:rsid w:val="005D6BF3"/>
    <w:rsid w:val="005D6D27"/>
    <w:rsid w:val="005D75D3"/>
    <w:rsid w:val="005D7932"/>
    <w:rsid w:val="005E213A"/>
    <w:rsid w:val="005E2A59"/>
    <w:rsid w:val="005E3FBB"/>
    <w:rsid w:val="005E4642"/>
    <w:rsid w:val="005E64A4"/>
    <w:rsid w:val="005E659E"/>
    <w:rsid w:val="005E6EC9"/>
    <w:rsid w:val="005E705E"/>
    <w:rsid w:val="005F11AD"/>
    <w:rsid w:val="005F2D84"/>
    <w:rsid w:val="005F7F20"/>
    <w:rsid w:val="00600730"/>
    <w:rsid w:val="0060299A"/>
    <w:rsid w:val="00602EE4"/>
    <w:rsid w:val="00603653"/>
    <w:rsid w:val="0060412A"/>
    <w:rsid w:val="006051A9"/>
    <w:rsid w:val="006115D3"/>
    <w:rsid w:val="0061162F"/>
    <w:rsid w:val="00615FC3"/>
    <w:rsid w:val="00621C69"/>
    <w:rsid w:val="006229BD"/>
    <w:rsid w:val="0062512B"/>
    <w:rsid w:val="00625CBD"/>
    <w:rsid w:val="00626AF0"/>
    <w:rsid w:val="00631951"/>
    <w:rsid w:val="0063329D"/>
    <w:rsid w:val="006337A6"/>
    <w:rsid w:val="00634D1A"/>
    <w:rsid w:val="00635795"/>
    <w:rsid w:val="006401F1"/>
    <w:rsid w:val="0064726C"/>
    <w:rsid w:val="00647C66"/>
    <w:rsid w:val="0065149C"/>
    <w:rsid w:val="00653539"/>
    <w:rsid w:val="006627B6"/>
    <w:rsid w:val="00662C21"/>
    <w:rsid w:val="006637F2"/>
    <w:rsid w:val="00671AC7"/>
    <w:rsid w:val="00671D00"/>
    <w:rsid w:val="00673642"/>
    <w:rsid w:val="00673C3D"/>
    <w:rsid w:val="00674CFC"/>
    <w:rsid w:val="006762AB"/>
    <w:rsid w:val="006820A3"/>
    <w:rsid w:val="006822B2"/>
    <w:rsid w:val="00682C6B"/>
    <w:rsid w:val="0068323A"/>
    <w:rsid w:val="00684BA9"/>
    <w:rsid w:val="00684F37"/>
    <w:rsid w:val="006859A3"/>
    <w:rsid w:val="00686C6A"/>
    <w:rsid w:val="006901ED"/>
    <w:rsid w:val="006907BE"/>
    <w:rsid w:val="006907C5"/>
    <w:rsid w:val="00694739"/>
    <w:rsid w:val="00695A03"/>
    <w:rsid w:val="00696BCD"/>
    <w:rsid w:val="006974F1"/>
    <w:rsid w:val="006979A4"/>
    <w:rsid w:val="00697C1F"/>
    <w:rsid w:val="006A25B7"/>
    <w:rsid w:val="006A3135"/>
    <w:rsid w:val="006A3225"/>
    <w:rsid w:val="006A6104"/>
    <w:rsid w:val="006A624B"/>
    <w:rsid w:val="006A679E"/>
    <w:rsid w:val="006A67FE"/>
    <w:rsid w:val="006A7238"/>
    <w:rsid w:val="006B0C70"/>
    <w:rsid w:val="006B1A0E"/>
    <w:rsid w:val="006B23D9"/>
    <w:rsid w:val="006B2C5B"/>
    <w:rsid w:val="006B7AA9"/>
    <w:rsid w:val="006C1092"/>
    <w:rsid w:val="006C14D6"/>
    <w:rsid w:val="006C1F48"/>
    <w:rsid w:val="006C5620"/>
    <w:rsid w:val="006D0472"/>
    <w:rsid w:val="006D199F"/>
    <w:rsid w:val="006D28E0"/>
    <w:rsid w:val="006E02B4"/>
    <w:rsid w:val="006E2325"/>
    <w:rsid w:val="006E23D6"/>
    <w:rsid w:val="006E2B16"/>
    <w:rsid w:val="006E2BB4"/>
    <w:rsid w:val="006E30D1"/>
    <w:rsid w:val="006E3877"/>
    <w:rsid w:val="006E4E4D"/>
    <w:rsid w:val="006E6884"/>
    <w:rsid w:val="006F1C93"/>
    <w:rsid w:val="006F4616"/>
    <w:rsid w:val="006F6A39"/>
    <w:rsid w:val="006F76AD"/>
    <w:rsid w:val="006F7FE9"/>
    <w:rsid w:val="007006D4"/>
    <w:rsid w:val="00701DB4"/>
    <w:rsid w:val="0070379F"/>
    <w:rsid w:val="0070554B"/>
    <w:rsid w:val="00706F5A"/>
    <w:rsid w:val="0071429A"/>
    <w:rsid w:val="00716066"/>
    <w:rsid w:val="00716C02"/>
    <w:rsid w:val="007172A9"/>
    <w:rsid w:val="007240C4"/>
    <w:rsid w:val="007250F5"/>
    <w:rsid w:val="00726BD4"/>
    <w:rsid w:val="00731077"/>
    <w:rsid w:val="00731482"/>
    <w:rsid w:val="00731F94"/>
    <w:rsid w:val="00734373"/>
    <w:rsid w:val="007344BF"/>
    <w:rsid w:val="007344C1"/>
    <w:rsid w:val="00736312"/>
    <w:rsid w:val="00736CE1"/>
    <w:rsid w:val="00737CB0"/>
    <w:rsid w:val="00737DEB"/>
    <w:rsid w:val="007430FE"/>
    <w:rsid w:val="00744780"/>
    <w:rsid w:val="00746A28"/>
    <w:rsid w:val="00747F97"/>
    <w:rsid w:val="00753650"/>
    <w:rsid w:val="00753F9D"/>
    <w:rsid w:val="007569D8"/>
    <w:rsid w:val="00757900"/>
    <w:rsid w:val="00757E68"/>
    <w:rsid w:val="007611FB"/>
    <w:rsid w:val="00762AE6"/>
    <w:rsid w:val="007642A7"/>
    <w:rsid w:val="00767107"/>
    <w:rsid w:val="0076722F"/>
    <w:rsid w:val="00776F56"/>
    <w:rsid w:val="007775C5"/>
    <w:rsid w:val="00780C15"/>
    <w:rsid w:val="0078254A"/>
    <w:rsid w:val="00784830"/>
    <w:rsid w:val="00784C09"/>
    <w:rsid w:val="00785885"/>
    <w:rsid w:val="007869E4"/>
    <w:rsid w:val="007900F5"/>
    <w:rsid w:val="00793D89"/>
    <w:rsid w:val="007940A9"/>
    <w:rsid w:val="0079499C"/>
    <w:rsid w:val="00794F07"/>
    <w:rsid w:val="007A08DB"/>
    <w:rsid w:val="007A1893"/>
    <w:rsid w:val="007A2461"/>
    <w:rsid w:val="007A2B31"/>
    <w:rsid w:val="007A40E5"/>
    <w:rsid w:val="007A4298"/>
    <w:rsid w:val="007A65B5"/>
    <w:rsid w:val="007A7C75"/>
    <w:rsid w:val="007B1C30"/>
    <w:rsid w:val="007C0090"/>
    <w:rsid w:val="007C074F"/>
    <w:rsid w:val="007C1D03"/>
    <w:rsid w:val="007C43BD"/>
    <w:rsid w:val="007C5418"/>
    <w:rsid w:val="007C66FD"/>
    <w:rsid w:val="007D0351"/>
    <w:rsid w:val="007D1C03"/>
    <w:rsid w:val="007D2C22"/>
    <w:rsid w:val="007D357F"/>
    <w:rsid w:val="007D40B4"/>
    <w:rsid w:val="007E381D"/>
    <w:rsid w:val="007E38EF"/>
    <w:rsid w:val="007E466D"/>
    <w:rsid w:val="007E5A37"/>
    <w:rsid w:val="007E60B4"/>
    <w:rsid w:val="007E69BA"/>
    <w:rsid w:val="007F2277"/>
    <w:rsid w:val="007F23DF"/>
    <w:rsid w:val="007F428B"/>
    <w:rsid w:val="00801AB4"/>
    <w:rsid w:val="008024C8"/>
    <w:rsid w:val="00804ECA"/>
    <w:rsid w:val="00806D3B"/>
    <w:rsid w:val="008075BF"/>
    <w:rsid w:val="00810EC8"/>
    <w:rsid w:val="00813539"/>
    <w:rsid w:val="00820054"/>
    <w:rsid w:val="00825155"/>
    <w:rsid w:val="008257B8"/>
    <w:rsid w:val="00826EC4"/>
    <w:rsid w:val="008275E4"/>
    <w:rsid w:val="008309C7"/>
    <w:rsid w:val="00832480"/>
    <w:rsid w:val="00833694"/>
    <w:rsid w:val="0083437A"/>
    <w:rsid w:val="00835898"/>
    <w:rsid w:val="00835EA8"/>
    <w:rsid w:val="00836A86"/>
    <w:rsid w:val="008404D9"/>
    <w:rsid w:val="00840A5C"/>
    <w:rsid w:val="00840E1E"/>
    <w:rsid w:val="008439F3"/>
    <w:rsid w:val="00843EAD"/>
    <w:rsid w:val="008445E9"/>
    <w:rsid w:val="008465F9"/>
    <w:rsid w:val="00851F38"/>
    <w:rsid w:val="00853EF6"/>
    <w:rsid w:val="00854393"/>
    <w:rsid w:val="00855162"/>
    <w:rsid w:val="0085650E"/>
    <w:rsid w:val="00856DCE"/>
    <w:rsid w:val="008608C1"/>
    <w:rsid w:val="00861CB5"/>
    <w:rsid w:val="00862DE6"/>
    <w:rsid w:val="00865B13"/>
    <w:rsid w:val="00866245"/>
    <w:rsid w:val="00866DA4"/>
    <w:rsid w:val="008702ED"/>
    <w:rsid w:val="008708F4"/>
    <w:rsid w:val="00870F82"/>
    <w:rsid w:val="00873037"/>
    <w:rsid w:val="00873E5C"/>
    <w:rsid w:val="008741FC"/>
    <w:rsid w:val="0087502B"/>
    <w:rsid w:val="00875BBD"/>
    <w:rsid w:val="0087698E"/>
    <w:rsid w:val="0087786D"/>
    <w:rsid w:val="0088289F"/>
    <w:rsid w:val="00883425"/>
    <w:rsid w:val="008870F0"/>
    <w:rsid w:val="00890134"/>
    <w:rsid w:val="008909D1"/>
    <w:rsid w:val="00890C20"/>
    <w:rsid w:val="00890CEC"/>
    <w:rsid w:val="008924F1"/>
    <w:rsid w:val="008935E3"/>
    <w:rsid w:val="0089366E"/>
    <w:rsid w:val="008A0257"/>
    <w:rsid w:val="008A1989"/>
    <w:rsid w:val="008A2B5B"/>
    <w:rsid w:val="008A30CF"/>
    <w:rsid w:val="008A3516"/>
    <w:rsid w:val="008A4B0D"/>
    <w:rsid w:val="008A7C48"/>
    <w:rsid w:val="008B250A"/>
    <w:rsid w:val="008B2816"/>
    <w:rsid w:val="008B505C"/>
    <w:rsid w:val="008C07C1"/>
    <w:rsid w:val="008C41FD"/>
    <w:rsid w:val="008C4764"/>
    <w:rsid w:val="008C50AF"/>
    <w:rsid w:val="008D6930"/>
    <w:rsid w:val="008D7AA8"/>
    <w:rsid w:val="008E3974"/>
    <w:rsid w:val="008E5520"/>
    <w:rsid w:val="008E5FC9"/>
    <w:rsid w:val="008E6D9B"/>
    <w:rsid w:val="008E7291"/>
    <w:rsid w:val="008F29EB"/>
    <w:rsid w:val="008F2E0A"/>
    <w:rsid w:val="008F51AC"/>
    <w:rsid w:val="008F69C0"/>
    <w:rsid w:val="008F732A"/>
    <w:rsid w:val="008F7922"/>
    <w:rsid w:val="009019D5"/>
    <w:rsid w:val="0090562C"/>
    <w:rsid w:val="0090629E"/>
    <w:rsid w:val="00906C01"/>
    <w:rsid w:val="0091388E"/>
    <w:rsid w:val="00914DBF"/>
    <w:rsid w:val="009216B6"/>
    <w:rsid w:val="00921CDB"/>
    <w:rsid w:val="009225E7"/>
    <w:rsid w:val="0092384C"/>
    <w:rsid w:val="00923A61"/>
    <w:rsid w:val="00924309"/>
    <w:rsid w:val="0092499C"/>
    <w:rsid w:val="00924A64"/>
    <w:rsid w:val="00925ACB"/>
    <w:rsid w:val="00927465"/>
    <w:rsid w:val="0093027A"/>
    <w:rsid w:val="0093139D"/>
    <w:rsid w:val="00931ED8"/>
    <w:rsid w:val="00933EE2"/>
    <w:rsid w:val="0093793E"/>
    <w:rsid w:val="009400A7"/>
    <w:rsid w:val="00940342"/>
    <w:rsid w:val="00940D4A"/>
    <w:rsid w:val="009428DA"/>
    <w:rsid w:val="009432B7"/>
    <w:rsid w:val="00944316"/>
    <w:rsid w:val="00945271"/>
    <w:rsid w:val="009474ED"/>
    <w:rsid w:val="00950640"/>
    <w:rsid w:val="00950878"/>
    <w:rsid w:val="00951EDE"/>
    <w:rsid w:val="00952163"/>
    <w:rsid w:val="00954686"/>
    <w:rsid w:val="00962CD3"/>
    <w:rsid w:val="00963730"/>
    <w:rsid w:val="009649E5"/>
    <w:rsid w:val="00965D15"/>
    <w:rsid w:val="00966C35"/>
    <w:rsid w:val="00967B76"/>
    <w:rsid w:val="00970034"/>
    <w:rsid w:val="00973564"/>
    <w:rsid w:val="00974554"/>
    <w:rsid w:val="009748F5"/>
    <w:rsid w:val="00976F36"/>
    <w:rsid w:val="009775D3"/>
    <w:rsid w:val="0097767C"/>
    <w:rsid w:val="00980656"/>
    <w:rsid w:val="009807D1"/>
    <w:rsid w:val="00980AD4"/>
    <w:rsid w:val="009838FF"/>
    <w:rsid w:val="00983ED8"/>
    <w:rsid w:val="0098466D"/>
    <w:rsid w:val="00985BEA"/>
    <w:rsid w:val="00987A98"/>
    <w:rsid w:val="0099040A"/>
    <w:rsid w:val="0099125A"/>
    <w:rsid w:val="0099244E"/>
    <w:rsid w:val="00994783"/>
    <w:rsid w:val="009947B7"/>
    <w:rsid w:val="00995DDE"/>
    <w:rsid w:val="009970ED"/>
    <w:rsid w:val="009A2BDA"/>
    <w:rsid w:val="009A4C1D"/>
    <w:rsid w:val="009A55C6"/>
    <w:rsid w:val="009A6846"/>
    <w:rsid w:val="009B5737"/>
    <w:rsid w:val="009C3430"/>
    <w:rsid w:val="009C6A19"/>
    <w:rsid w:val="009C73F7"/>
    <w:rsid w:val="009D0F5E"/>
    <w:rsid w:val="009D1221"/>
    <w:rsid w:val="009D1256"/>
    <w:rsid w:val="009D2B2C"/>
    <w:rsid w:val="009E09DB"/>
    <w:rsid w:val="009E2C07"/>
    <w:rsid w:val="009E3D27"/>
    <w:rsid w:val="009E4423"/>
    <w:rsid w:val="009E50C9"/>
    <w:rsid w:val="009E657A"/>
    <w:rsid w:val="009F19D7"/>
    <w:rsid w:val="009F2E55"/>
    <w:rsid w:val="009F3AA2"/>
    <w:rsid w:val="009F430B"/>
    <w:rsid w:val="009F61C0"/>
    <w:rsid w:val="009F7702"/>
    <w:rsid w:val="00A00961"/>
    <w:rsid w:val="00A01385"/>
    <w:rsid w:val="00A04947"/>
    <w:rsid w:val="00A05DAA"/>
    <w:rsid w:val="00A063AB"/>
    <w:rsid w:val="00A06A62"/>
    <w:rsid w:val="00A106D0"/>
    <w:rsid w:val="00A1169C"/>
    <w:rsid w:val="00A122D1"/>
    <w:rsid w:val="00A13EBB"/>
    <w:rsid w:val="00A15D98"/>
    <w:rsid w:val="00A1750A"/>
    <w:rsid w:val="00A22C52"/>
    <w:rsid w:val="00A24D06"/>
    <w:rsid w:val="00A24EA0"/>
    <w:rsid w:val="00A31742"/>
    <w:rsid w:val="00A33A9A"/>
    <w:rsid w:val="00A34B8E"/>
    <w:rsid w:val="00A351F8"/>
    <w:rsid w:val="00A3686B"/>
    <w:rsid w:val="00A37409"/>
    <w:rsid w:val="00A40A9B"/>
    <w:rsid w:val="00A413FB"/>
    <w:rsid w:val="00A41847"/>
    <w:rsid w:val="00A43160"/>
    <w:rsid w:val="00A43DB5"/>
    <w:rsid w:val="00A46382"/>
    <w:rsid w:val="00A46586"/>
    <w:rsid w:val="00A46C95"/>
    <w:rsid w:val="00A4786B"/>
    <w:rsid w:val="00A50BEF"/>
    <w:rsid w:val="00A50DD4"/>
    <w:rsid w:val="00A5479A"/>
    <w:rsid w:val="00A5580B"/>
    <w:rsid w:val="00A571DC"/>
    <w:rsid w:val="00A57AAE"/>
    <w:rsid w:val="00A57E98"/>
    <w:rsid w:val="00A64911"/>
    <w:rsid w:val="00A65453"/>
    <w:rsid w:val="00A664AF"/>
    <w:rsid w:val="00A73E02"/>
    <w:rsid w:val="00A75BFF"/>
    <w:rsid w:val="00A76AA4"/>
    <w:rsid w:val="00A76D8B"/>
    <w:rsid w:val="00A77240"/>
    <w:rsid w:val="00A81583"/>
    <w:rsid w:val="00A819F0"/>
    <w:rsid w:val="00A82E31"/>
    <w:rsid w:val="00A82F98"/>
    <w:rsid w:val="00A83871"/>
    <w:rsid w:val="00A83C8E"/>
    <w:rsid w:val="00A86757"/>
    <w:rsid w:val="00A94A35"/>
    <w:rsid w:val="00A95596"/>
    <w:rsid w:val="00A9715A"/>
    <w:rsid w:val="00A97745"/>
    <w:rsid w:val="00AA0176"/>
    <w:rsid w:val="00AA40EF"/>
    <w:rsid w:val="00AA745D"/>
    <w:rsid w:val="00AB1C10"/>
    <w:rsid w:val="00AB22C1"/>
    <w:rsid w:val="00AC01FE"/>
    <w:rsid w:val="00AC5890"/>
    <w:rsid w:val="00AC6784"/>
    <w:rsid w:val="00AC7696"/>
    <w:rsid w:val="00AD0576"/>
    <w:rsid w:val="00AD0F60"/>
    <w:rsid w:val="00AD1AF6"/>
    <w:rsid w:val="00AE07FD"/>
    <w:rsid w:val="00AE0808"/>
    <w:rsid w:val="00AE1BF8"/>
    <w:rsid w:val="00AE3FA5"/>
    <w:rsid w:val="00AE560F"/>
    <w:rsid w:val="00AF284F"/>
    <w:rsid w:val="00AF359C"/>
    <w:rsid w:val="00AF4EE4"/>
    <w:rsid w:val="00AF5157"/>
    <w:rsid w:val="00AF71EE"/>
    <w:rsid w:val="00AF7458"/>
    <w:rsid w:val="00AF7589"/>
    <w:rsid w:val="00B02154"/>
    <w:rsid w:val="00B02197"/>
    <w:rsid w:val="00B02DF7"/>
    <w:rsid w:val="00B03D39"/>
    <w:rsid w:val="00B04A20"/>
    <w:rsid w:val="00B07B68"/>
    <w:rsid w:val="00B16D6E"/>
    <w:rsid w:val="00B172CA"/>
    <w:rsid w:val="00B204BE"/>
    <w:rsid w:val="00B23A36"/>
    <w:rsid w:val="00B24079"/>
    <w:rsid w:val="00B2622E"/>
    <w:rsid w:val="00B31300"/>
    <w:rsid w:val="00B3145F"/>
    <w:rsid w:val="00B353EA"/>
    <w:rsid w:val="00B40483"/>
    <w:rsid w:val="00B40B99"/>
    <w:rsid w:val="00B4116C"/>
    <w:rsid w:val="00B41992"/>
    <w:rsid w:val="00B4235C"/>
    <w:rsid w:val="00B42FA3"/>
    <w:rsid w:val="00B439B1"/>
    <w:rsid w:val="00B4432C"/>
    <w:rsid w:val="00B4704F"/>
    <w:rsid w:val="00B50849"/>
    <w:rsid w:val="00B518FB"/>
    <w:rsid w:val="00B52C32"/>
    <w:rsid w:val="00B53CB1"/>
    <w:rsid w:val="00B5646E"/>
    <w:rsid w:val="00B56575"/>
    <w:rsid w:val="00B63BC5"/>
    <w:rsid w:val="00B64889"/>
    <w:rsid w:val="00B6781C"/>
    <w:rsid w:val="00B73B4B"/>
    <w:rsid w:val="00B75279"/>
    <w:rsid w:val="00B77328"/>
    <w:rsid w:val="00B77624"/>
    <w:rsid w:val="00B8013E"/>
    <w:rsid w:val="00B81AED"/>
    <w:rsid w:val="00B81C6F"/>
    <w:rsid w:val="00B81E25"/>
    <w:rsid w:val="00B82BD1"/>
    <w:rsid w:val="00B8394F"/>
    <w:rsid w:val="00B83C60"/>
    <w:rsid w:val="00B83CEE"/>
    <w:rsid w:val="00B86925"/>
    <w:rsid w:val="00B86AC0"/>
    <w:rsid w:val="00B90615"/>
    <w:rsid w:val="00B912E9"/>
    <w:rsid w:val="00B91E14"/>
    <w:rsid w:val="00B92365"/>
    <w:rsid w:val="00B94522"/>
    <w:rsid w:val="00B946EA"/>
    <w:rsid w:val="00B953FF"/>
    <w:rsid w:val="00B957B6"/>
    <w:rsid w:val="00B964D5"/>
    <w:rsid w:val="00BA0C19"/>
    <w:rsid w:val="00BA0D07"/>
    <w:rsid w:val="00BA4A1B"/>
    <w:rsid w:val="00BA6DB2"/>
    <w:rsid w:val="00BA7BE3"/>
    <w:rsid w:val="00BB03A1"/>
    <w:rsid w:val="00BB0E9D"/>
    <w:rsid w:val="00BB1326"/>
    <w:rsid w:val="00BB17F8"/>
    <w:rsid w:val="00BB389B"/>
    <w:rsid w:val="00BB4BD5"/>
    <w:rsid w:val="00BC662B"/>
    <w:rsid w:val="00BC67C8"/>
    <w:rsid w:val="00BD2DCA"/>
    <w:rsid w:val="00BD3286"/>
    <w:rsid w:val="00BD358B"/>
    <w:rsid w:val="00BD6147"/>
    <w:rsid w:val="00BE0202"/>
    <w:rsid w:val="00BE2B1A"/>
    <w:rsid w:val="00BE2D01"/>
    <w:rsid w:val="00BE5865"/>
    <w:rsid w:val="00BF44AE"/>
    <w:rsid w:val="00BF562B"/>
    <w:rsid w:val="00BF5A23"/>
    <w:rsid w:val="00C017E5"/>
    <w:rsid w:val="00C018B3"/>
    <w:rsid w:val="00C043A0"/>
    <w:rsid w:val="00C0503B"/>
    <w:rsid w:val="00C05E6B"/>
    <w:rsid w:val="00C12150"/>
    <w:rsid w:val="00C1450C"/>
    <w:rsid w:val="00C17B2C"/>
    <w:rsid w:val="00C209F0"/>
    <w:rsid w:val="00C21808"/>
    <w:rsid w:val="00C218CF"/>
    <w:rsid w:val="00C21F53"/>
    <w:rsid w:val="00C22928"/>
    <w:rsid w:val="00C22E68"/>
    <w:rsid w:val="00C242E5"/>
    <w:rsid w:val="00C24A5D"/>
    <w:rsid w:val="00C24C5B"/>
    <w:rsid w:val="00C26008"/>
    <w:rsid w:val="00C27595"/>
    <w:rsid w:val="00C3016C"/>
    <w:rsid w:val="00C31437"/>
    <w:rsid w:val="00C31567"/>
    <w:rsid w:val="00C31C46"/>
    <w:rsid w:val="00C354D7"/>
    <w:rsid w:val="00C37669"/>
    <w:rsid w:val="00C37F4D"/>
    <w:rsid w:val="00C442C6"/>
    <w:rsid w:val="00C45D16"/>
    <w:rsid w:val="00C47BD8"/>
    <w:rsid w:val="00C51587"/>
    <w:rsid w:val="00C5199C"/>
    <w:rsid w:val="00C51AF9"/>
    <w:rsid w:val="00C53507"/>
    <w:rsid w:val="00C53766"/>
    <w:rsid w:val="00C545B3"/>
    <w:rsid w:val="00C60279"/>
    <w:rsid w:val="00C60968"/>
    <w:rsid w:val="00C626E2"/>
    <w:rsid w:val="00C6287A"/>
    <w:rsid w:val="00C62C2B"/>
    <w:rsid w:val="00C6560D"/>
    <w:rsid w:val="00C661D7"/>
    <w:rsid w:val="00C72FDD"/>
    <w:rsid w:val="00C7330D"/>
    <w:rsid w:val="00C733B3"/>
    <w:rsid w:val="00C7373B"/>
    <w:rsid w:val="00C73C0F"/>
    <w:rsid w:val="00C77DB6"/>
    <w:rsid w:val="00C80B22"/>
    <w:rsid w:val="00C80B99"/>
    <w:rsid w:val="00C81F99"/>
    <w:rsid w:val="00C8445B"/>
    <w:rsid w:val="00C84756"/>
    <w:rsid w:val="00C84FBD"/>
    <w:rsid w:val="00C85ACB"/>
    <w:rsid w:val="00C90E56"/>
    <w:rsid w:val="00C921A9"/>
    <w:rsid w:val="00C92581"/>
    <w:rsid w:val="00C95EDA"/>
    <w:rsid w:val="00C9633A"/>
    <w:rsid w:val="00C96B02"/>
    <w:rsid w:val="00CA1E7B"/>
    <w:rsid w:val="00CA1EAD"/>
    <w:rsid w:val="00CA2A47"/>
    <w:rsid w:val="00CA35AC"/>
    <w:rsid w:val="00CA3612"/>
    <w:rsid w:val="00CA4CFA"/>
    <w:rsid w:val="00CA60CE"/>
    <w:rsid w:val="00CA7219"/>
    <w:rsid w:val="00CA7D04"/>
    <w:rsid w:val="00CB1B86"/>
    <w:rsid w:val="00CB1F79"/>
    <w:rsid w:val="00CB21FF"/>
    <w:rsid w:val="00CB3508"/>
    <w:rsid w:val="00CB62C1"/>
    <w:rsid w:val="00CB6924"/>
    <w:rsid w:val="00CB7094"/>
    <w:rsid w:val="00CB7634"/>
    <w:rsid w:val="00CC3A87"/>
    <w:rsid w:val="00CC3FB5"/>
    <w:rsid w:val="00CC4B7D"/>
    <w:rsid w:val="00CC4BF8"/>
    <w:rsid w:val="00CC6204"/>
    <w:rsid w:val="00CC67F2"/>
    <w:rsid w:val="00CD0932"/>
    <w:rsid w:val="00CD1F69"/>
    <w:rsid w:val="00CD37B7"/>
    <w:rsid w:val="00CD404F"/>
    <w:rsid w:val="00CD7124"/>
    <w:rsid w:val="00CE0B58"/>
    <w:rsid w:val="00CE52BD"/>
    <w:rsid w:val="00CE5DA6"/>
    <w:rsid w:val="00CF2828"/>
    <w:rsid w:val="00CF38DD"/>
    <w:rsid w:val="00CF390D"/>
    <w:rsid w:val="00CF39BD"/>
    <w:rsid w:val="00CF425E"/>
    <w:rsid w:val="00CF461F"/>
    <w:rsid w:val="00CF4954"/>
    <w:rsid w:val="00CF4C41"/>
    <w:rsid w:val="00CF520C"/>
    <w:rsid w:val="00CF52FB"/>
    <w:rsid w:val="00CF6517"/>
    <w:rsid w:val="00CF6689"/>
    <w:rsid w:val="00CF6F75"/>
    <w:rsid w:val="00D01836"/>
    <w:rsid w:val="00D01ACB"/>
    <w:rsid w:val="00D02E97"/>
    <w:rsid w:val="00D03B7A"/>
    <w:rsid w:val="00D0540D"/>
    <w:rsid w:val="00D06A1D"/>
    <w:rsid w:val="00D14391"/>
    <w:rsid w:val="00D172D6"/>
    <w:rsid w:val="00D20816"/>
    <w:rsid w:val="00D214C3"/>
    <w:rsid w:val="00D235DA"/>
    <w:rsid w:val="00D241F5"/>
    <w:rsid w:val="00D24A8D"/>
    <w:rsid w:val="00D26299"/>
    <w:rsid w:val="00D27FF8"/>
    <w:rsid w:val="00D312DC"/>
    <w:rsid w:val="00D3325F"/>
    <w:rsid w:val="00D34B05"/>
    <w:rsid w:val="00D3549E"/>
    <w:rsid w:val="00D4099C"/>
    <w:rsid w:val="00D43342"/>
    <w:rsid w:val="00D446E0"/>
    <w:rsid w:val="00D46C8D"/>
    <w:rsid w:val="00D46F8E"/>
    <w:rsid w:val="00D51ADA"/>
    <w:rsid w:val="00D51DA4"/>
    <w:rsid w:val="00D52E78"/>
    <w:rsid w:val="00D54F39"/>
    <w:rsid w:val="00D5511B"/>
    <w:rsid w:val="00D5543F"/>
    <w:rsid w:val="00D55AFB"/>
    <w:rsid w:val="00D56418"/>
    <w:rsid w:val="00D57434"/>
    <w:rsid w:val="00D57904"/>
    <w:rsid w:val="00D57DB7"/>
    <w:rsid w:val="00D60679"/>
    <w:rsid w:val="00D61335"/>
    <w:rsid w:val="00D6257A"/>
    <w:rsid w:val="00D62E48"/>
    <w:rsid w:val="00D63919"/>
    <w:rsid w:val="00D63AB5"/>
    <w:rsid w:val="00D72292"/>
    <w:rsid w:val="00D72A4E"/>
    <w:rsid w:val="00D72B2D"/>
    <w:rsid w:val="00D740C1"/>
    <w:rsid w:val="00D74C65"/>
    <w:rsid w:val="00D80062"/>
    <w:rsid w:val="00D802A9"/>
    <w:rsid w:val="00D812C0"/>
    <w:rsid w:val="00D822E4"/>
    <w:rsid w:val="00D838BC"/>
    <w:rsid w:val="00D84941"/>
    <w:rsid w:val="00D8676D"/>
    <w:rsid w:val="00D93EC7"/>
    <w:rsid w:val="00D93F05"/>
    <w:rsid w:val="00D95143"/>
    <w:rsid w:val="00D96D31"/>
    <w:rsid w:val="00DA0586"/>
    <w:rsid w:val="00DA39B1"/>
    <w:rsid w:val="00DA3F97"/>
    <w:rsid w:val="00DA4859"/>
    <w:rsid w:val="00DA4C76"/>
    <w:rsid w:val="00DB49C5"/>
    <w:rsid w:val="00DB4A72"/>
    <w:rsid w:val="00DB5C21"/>
    <w:rsid w:val="00DB6D7B"/>
    <w:rsid w:val="00DC063B"/>
    <w:rsid w:val="00DD0AA7"/>
    <w:rsid w:val="00DD33A0"/>
    <w:rsid w:val="00DD36A3"/>
    <w:rsid w:val="00DD6583"/>
    <w:rsid w:val="00DD687A"/>
    <w:rsid w:val="00DD6B85"/>
    <w:rsid w:val="00DD752A"/>
    <w:rsid w:val="00DD7AC9"/>
    <w:rsid w:val="00DE1272"/>
    <w:rsid w:val="00DE1988"/>
    <w:rsid w:val="00DE28A5"/>
    <w:rsid w:val="00DE2E0E"/>
    <w:rsid w:val="00DE4A03"/>
    <w:rsid w:val="00DE5656"/>
    <w:rsid w:val="00DE7AA2"/>
    <w:rsid w:val="00DE7F2C"/>
    <w:rsid w:val="00DE7F33"/>
    <w:rsid w:val="00DF0046"/>
    <w:rsid w:val="00DF0B4B"/>
    <w:rsid w:val="00DF2193"/>
    <w:rsid w:val="00DF3485"/>
    <w:rsid w:val="00E0014A"/>
    <w:rsid w:val="00E005C4"/>
    <w:rsid w:val="00E00AF7"/>
    <w:rsid w:val="00E03311"/>
    <w:rsid w:val="00E0524F"/>
    <w:rsid w:val="00E05DA3"/>
    <w:rsid w:val="00E0722B"/>
    <w:rsid w:val="00E07493"/>
    <w:rsid w:val="00E07F9B"/>
    <w:rsid w:val="00E115D2"/>
    <w:rsid w:val="00E1337C"/>
    <w:rsid w:val="00E13AF1"/>
    <w:rsid w:val="00E15655"/>
    <w:rsid w:val="00E17868"/>
    <w:rsid w:val="00E17FB5"/>
    <w:rsid w:val="00E209C3"/>
    <w:rsid w:val="00E25008"/>
    <w:rsid w:val="00E2526A"/>
    <w:rsid w:val="00E25381"/>
    <w:rsid w:val="00E25410"/>
    <w:rsid w:val="00E26BD3"/>
    <w:rsid w:val="00E30272"/>
    <w:rsid w:val="00E3286B"/>
    <w:rsid w:val="00E330E5"/>
    <w:rsid w:val="00E3379E"/>
    <w:rsid w:val="00E359A6"/>
    <w:rsid w:val="00E37B98"/>
    <w:rsid w:val="00E40D58"/>
    <w:rsid w:val="00E43258"/>
    <w:rsid w:val="00E45240"/>
    <w:rsid w:val="00E45633"/>
    <w:rsid w:val="00E500BA"/>
    <w:rsid w:val="00E50750"/>
    <w:rsid w:val="00E50851"/>
    <w:rsid w:val="00E5086E"/>
    <w:rsid w:val="00E50A36"/>
    <w:rsid w:val="00E525E1"/>
    <w:rsid w:val="00E53BB1"/>
    <w:rsid w:val="00E54109"/>
    <w:rsid w:val="00E55AB1"/>
    <w:rsid w:val="00E56CDC"/>
    <w:rsid w:val="00E57D1F"/>
    <w:rsid w:val="00E602E7"/>
    <w:rsid w:val="00E64209"/>
    <w:rsid w:val="00E653F0"/>
    <w:rsid w:val="00E654EE"/>
    <w:rsid w:val="00E65BFA"/>
    <w:rsid w:val="00E67C20"/>
    <w:rsid w:val="00E70C65"/>
    <w:rsid w:val="00E74FBA"/>
    <w:rsid w:val="00E76992"/>
    <w:rsid w:val="00E774A1"/>
    <w:rsid w:val="00E83471"/>
    <w:rsid w:val="00E83CEA"/>
    <w:rsid w:val="00E84351"/>
    <w:rsid w:val="00E8461F"/>
    <w:rsid w:val="00E8663F"/>
    <w:rsid w:val="00E86B90"/>
    <w:rsid w:val="00E874A7"/>
    <w:rsid w:val="00E87E58"/>
    <w:rsid w:val="00E905B3"/>
    <w:rsid w:val="00E90788"/>
    <w:rsid w:val="00E973D7"/>
    <w:rsid w:val="00EA19F3"/>
    <w:rsid w:val="00EA2553"/>
    <w:rsid w:val="00EA520B"/>
    <w:rsid w:val="00EA621C"/>
    <w:rsid w:val="00EA69F4"/>
    <w:rsid w:val="00EA7C14"/>
    <w:rsid w:val="00EB129B"/>
    <w:rsid w:val="00EB71B0"/>
    <w:rsid w:val="00EC2747"/>
    <w:rsid w:val="00EC3124"/>
    <w:rsid w:val="00EC322A"/>
    <w:rsid w:val="00EC4DCB"/>
    <w:rsid w:val="00EC6D6D"/>
    <w:rsid w:val="00EC734D"/>
    <w:rsid w:val="00ED01CE"/>
    <w:rsid w:val="00ED1FD6"/>
    <w:rsid w:val="00ED3A7E"/>
    <w:rsid w:val="00ED4C96"/>
    <w:rsid w:val="00EE751A"/>
    <w:rsid w:val="00EF4192"/>
    <w:rsid w:val="00EF53B4"/>
    <w:rsid w:val="00EF6354"/>
    <w:rsid w:val="00EF70D4"/>
    <w:rsid w:val="00EF74F5"/>
    <w:rsid w:val="00F018BC"/>
    <w:rsid w:val="00F03F6F"/>
    <w:rsid w:val="00F061A4"/>
    <w:rsid w:val="00F06CF9"/>
    <w:rsid w:val="00F1026C"/>
    <w:rsid w:val="00F10E9F"/>
    <w:rsid w:val="00F12436"/>
    <w:rsid w:val="00F1270B"/>
    <w:rsid w:val="00F13260"/>
    <w:rsid w:val="00F1375C"/>
    <w:rsid w:val="00F14C4D"/>
    <w:rsid w:val="00F1561F"/>
    <w:rsid w:val="00F15BC6"/>
    <w:rsid w:val="00F16B64"/>
    <w:rsid w:val="00F17B31"/>
    <w:rsid w:val="00F203FA"/>
    <w:rsid w:val="00F22D33"/>
    <w:rsid w:val="00F232A8"/>
    <w:rsid w:val="00F24098"/>
    <w:rsid w:val="00F24D4A"/>
    <w:rsid w:val="00F25D01"/>
    <w:rsid w:val="00F27293"/>
    <w:rsid w:val="00F32232"/>
    <w:rsid w:val="00F32334"/>
    <w:rsid w:val="00F33836"/>
    <w:rsid w:val="00F33C32"/>
    <w:rsid w:val="00F34D7B"/>
    <w:rsid w:val="00F351DC"/>
    <w:rsid w:val="00F36121"/>
    <w:rsid w:val="00F37564"/>
    <w:rsid w:val="00F409AD"/>
    <w:rsid w:val="00F40A08"/>
    <w:rsid w:val="00F41748"/>
    <w:rsid w:val="00F43DAB"/>
    <w:rsid w:val="00F50DEC"/>
    <w:rsid w:val="00F517E0"/>
    <w:rsid w:val="00F521FF"/>
    <w:rsid w:val="00F5362E"/>
    <w:rsid w:val="00F54270"/>
    <w:rsid w:val="00F54366"/>
    <w:rsid w:val="00F54963"/>
    <w:rsid w:val="00F54E51"/>
    <w:rsid w:val="00F55119"/>
    <w:rsid w:val="00F55184"/>
    <w:rsid w:val="00F60DD1"/>
    <w:rsid w:val="00F6317D"/>
    <w:rsid w:val="00F669B0"/>
    <w:rsid w:val="00F6716E"/>
    <w:rsid w:val="00F675D7"/>
    <w:rsid w:val="00F70D9F"/>
    <w:rsid w:val="00F71919"/>
    <w:rsid w:val="00F72509"/>
    <w:rsid w:val="00F74D36"/>
    <w:rsid w:val="00F754E3"/>
    <w:rsid w:val="00F7664C"/>
    <w:rsid w:val="00F76CF1"/>
    <w:rsid w:val="00F8006E"/>
    <w:rsid w:val="00F821AD"/>
    <w:rsid w:val="00F83E5D"/>
    <w:rsid w:val="00F859D9"/>
    <w:rsid w:val="00F86244"/>
    <w:rsid w:val="00F869CE"/>
    <w:rsid w:val="00F9148B"/>
    <w:rsid w:val="00F923F6"/>
    <w:rsid w:val="00F941DD"/>
    <w:rsid w:val="00F96365"/>
    <w:rsid w:val="00F9695C"/>
    <w:rsid w:val="00FA0C32"/>
    <w:rsid w:val="00FA0D0A"/>
    <w:rsid w:val="00FA2131"/>
    <w:rsid w:val="00FA426D"/>
    <w:rsid w:val="00FA49CD"/>
    <w:rsid w:val="00FA5C9F"/>
    <w:rsid w:val="00FA6286"/>
    <w:rsid w:val="00FA6FE9"/>
    <w:rsid w:val="00FA7AA8"/>
    <w:rsid w:val="00FB1F16"/>
    <w:rsid w:val="00FB2524"/>
    <w:rsid w:val="00FB659B"/>
    <w:rsid w:val="00FC0ABB"/>
    <w:rsid w:val="00FC1BB3"/>
    <w:rsid w:val="00FC2779"/>
    <w:rsid w:val="00FC2C7E"/>
    <w:rsid w:val="00FC2F6F"/>
    <w:rsid w:val="00FC3C58"/>
    <w:rsid w:val="00FC7C45"/>
    <w:rsid w:val="00FD09FE"/>
    <w:rsid w:val="00FD1105"/>
    <w:rsid w:val="00FD16D9"/>
    <w:rsid w:val="00FD332C"/>
    <w:rsid w:val="00FD58B6"/>
    <w:rsid w:val="00FD5F0E"/>
    <w:rsid w:val="00FD5F9C"/>
    <w:rsid w:val="00FD63F8"/>
    <w:rsid w:val="00FD699D"/>
    <w:rsid w:val="00FD6FA5"/>
    <w:rsid w:val="00FE0E2E"/>
    <w:rsid w:val="00FE2D1C"/>
    <w:rsid w:val="00FE5A63"/>
    <w:rsid w:val="00FE7A3D"/>
    <w:rsid w:val="00FF013F"/>
    <w:rsid w:val="00FF08DA"/>
    <w:rsid w:val="00FF092C"/>
    <w:rsid w:val="00FF3954"/>
    <w:rsid w:val="00FF4BFA"/>
    <w:rsid w:val="00FF5992"/>
    <w:rsid w:val="00FF5E45"/>
    <w:rsid w:val="00FF6CD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32E7D4"/>
  <w15:chartTrackingRefBased/>
  <w15:docId w15:val="{64A06D24-A113-4637-8D68-127950AD4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B1C30"/>
    <w:rPr>
      <w:lang w:eastAsia="en-US"/>
    </w:rPr>
  </w:style>
  <w:style w:type="paragraph" w:styleId="Antrat1">
    <w:name w:val="heading 1"/>
    <w:basedOn w:val="prastasis"/>
    <w:next w:val="prastasis"/>
    <w:qFormat/>
    <w:pPr>
      <w:keepNext/>
      <w:outlineLvl w:val="0"/>
    </w:pPr>
    <w:rPr>
      <w:rFonts w:ascii="TimesLT" w:hAnsi="TimesLT"/>
      <w:sz w:val="24"/>
    </w:rPr>
  </w:style>
  <w:style w:type="paragraph" w:styleId="Antrat2">
    <w:name w:val="heading 2"/>
    <w:basedOn w:val="prastasis"/>
    <w:next w:val="prastasis"/>
    <w:qFormat/>
    <w:pPr>
      <w:keepNext/>
      <w:jc w:val="center"/>
      <w:outlineLvl w:val="1"/>
    </w:pPr>
    <w:rPr>
      <w:rFonts w:ascii="TimesLT" w:hAnsi="TimesLT"/>
      <w:b/>
      <w:sz w:val="24"/>
    </w:rPr>
  </w:style>
  <w:style w:type="paragraph" w:styleId="Antrat3">
    <w:name w:val="heading 3"/>
    <w:basedOn w:val="prastasis"/>
    <w:next w:val="prastasis"/>
    <w:qFormat/>
    <w:pPr>
      <w:keepNext/>
      <w:jc w:val="center"/>
      <w:outlineLvl w:val="2"/>
    </w:pPr>
    <w:rPr>
      <w:rFonts w:ascii="TimesLT" w:hAnsi="TimesLT"/>
      <w:sz w:val="24"/>
    </w:rPr>
  </w:style>
  <w:style w:type="paragraph" w:styleId="Antrat4">
    <w:name w:val="heading 4"/>
    <w:basedOn w:val="prastasis"/>
    <w:next w:val="prastasis"/>
    <w:qFormat/>
    <w:pPr>
      <w:keepNext/>
      <w:ind w:right="28"/>
      <w:jc w:val="both"/>
      <w:outlineLvl w:val="3"/>
    </w:pPr>
    <w:rPr>
      <w:rFonts w:ascii="TimesLT" w:hAnsi="TimesLT"/>
      <w:sz w:val="24"/>
    </w:rPr>
  </w:style>
  <w:style w:type="paragraph" w:styleId="Antrat5">
    <w:name w:val="heading 5"/>
    <w:basedOn w:val="prastasis"/>
    <w:next w:val="prastasis"/>
    <w:link w:val="Antrat5Diagrama"/>
    <w:qFormat/>
    <w:rsid w:val="00CA35AC"/>
    <w:pPr>
      <w:keepNext/>
      <w:jc w:val="center"/>
      <w:outlineLvl w:val="4"/>
    </w:pPr>
    <w:rPr>
      <w:rFonts w:ascii="TimesLT" w:hAnsi="TimesLT"/>
      <w:b/>
      <w:bCs/>
      <w:sz w:val="24"/>
      <w:szCs w:val="24"/>
      <w:lang w:val="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pPr>
      <w:tabs>
        <w:tab w:val="center" w:pos="4320"/>
        <w:tab w:val="right" w:pos="8640"/>
      </w:tabs>
    </w:pPr>
  </w:style>
  <w:style w:type="paragraph" w:styleId="Antrats">
    <w:name w:val="header"/>
    <w:basedOn w:val="prastasis"/>
    <w:pPr>
      <w:tabs>
        <w:tab w:val="center" w:pos="4320"/>
        <w:tab w:val="right" w:pos="8640"/>
      </w:tabs>
    </w:pPr>
  </w:style>
  <w:style w:type="character" w:styleId="Puslapionumeris">
    <w:name w:val="page number"/>
    <w:basedOn w:val="Numatytasispastraiposriftas"/>
  </w:style>
  <w:style w:type="paragraph" w:styleId="Antrat">
    <w:name w:val="caption"/>
    <w:basedOn w:val="prastasis"/>
    <w:next w:val="prastasis"/>
    <w:qFormat/>
    <w:pPr>
      <w:spacing w:before="120" w:after="120"/>
    </w:pPr>
    <w:rPr>
      <w:b/>
    </w:rPr>
  </w:style>
  <w:style w:type="paragraph" w:styleId="Pagrindinistekstas">
    <w:name w:val="Body Text"/>
    <w:basedOn w:val="prastasis"/>
    <w:pPr>
      <w:jc w:val="both"/>
    </w:pPr>
    <w:rPr>
      <w:rFonts w:ascii="TimesLT" w:hAnsi="TimesLT"/>
      <w:sz w:val="24"/>
    </w:rPr>
  </w:style>
  <w:style w:type="paragraph" w:styleId="Debesliotekstas">
    <w:name w:val="Balloon Text"/>
    <w:basedOn w:val="prastasis"/>
    <w:semiHidden/>
    <w:rsid w:val="00452333"/>
    <w:rPr>
      <w:rFonts w:ascii="Tahoma" w:hAnsi="Tahoma" w:cs="Tahoma"/>
      <w:sz w:val="16"/>
      <w:szCs w:val="16"/>
    </w:rPr>
  </w:style>
  <w:style w:type="paragraph" w:styleId="Sraopastraipa">
    <w:name w:val="List Paragraph"/>
    <w:basedOn w:val="prastasis"/>
    <w:uiPriority w:val="34"/>
    <w:qFormat/>
    <w:rsid w:val="004F61CD"/>
    <w:pPr>
      <w:spacing w:after="200" w:line="276" w:lineRule="auto"/>
      <w:ind w:left="720"/>
      <w:contextualSpacing/>
    </w:pPr>
    <w:rPr>
      <w:rFonts w:ascii="Calibri" w:eastAsia="Calibri" w:hAnsi="Calibri"/>
      <w:sz w:val="22"/>
      <w:szCs w:val="22"/>
    </w:rPr>
  </w:style>
  <w:style w:type="paragraph" w:styleId="prastasiniatinklio">
    <w:name w:val="Normal (Web)"/>
    <w:basedOn w:val="prastasis"/>
    <w:uiPriority w:val="99"/>
    <w:unhideWhenUsed/>
    <w:rsid w:val="004F61CD"/>
    <w:pPr>
      <w:spacing w:before="100" w:beforeAutospacing="1" w:after="48"/>
    </w:pPr>
    <w:rPr>
      <w:sz w:val="24"/>
      <w:szCs w:val="24"/>
      <w:lang w:eastAsia="lt-LT"/>
    </w:rPr>
  </w:style>
  <w:style w:type="character" w:customStyle="1" w:styleId="Antrat5Diagrama">
    <w:name w:val="Antraštė 5 Diagrama"/>
    <w:link w:val="Antrat5"/>
    <w:rsid w:val="00CA35AC"/>
    <w:rPr>
      <w:rFonts w:ascii="TimesLT" w:hAnsi="TimesLT"/>
      <w:b/>
      <w:bCs/>
      <w:sz w:val="24"/>
      <w:szCs w:val="24"/>
      <w:lang w:eastAsia="en-US"/>
    </w:rPr>
  </w:style>
  <w:style w:type="numbering" w:customStyle="1" w:styleId="Sraonra1">
    <w:name w:val="Sąrašo nėra1"/>
    <w:next w:val="Sraonra"/>
    <w:semiHidden/>
    <w:rsid w:val="00CA35AC"/>
  </w:style>
  <w:style w:type="paragraph" w:styleId="Pagrindiniotekstotrauka">
    <w:name w:val="Body Text Indent"/>
    <w:basedOn w:val="prastasis"/>
    <w:link w:val="PagrindiniotekstotraukaDiagrama"/>
    <w:rsid w:val="00CA35AC"/>
    <w:pPr>
      <w:spacing w:after="120"/>
      <w:ind w:left="283"/>
    </w:pPr>
    <w:rPr>
      <w:sz w:val="24"/>
      <w:szCs w:val="24"/>
      <w:lang w:val="en-GB"/>
    </w:rPr>
  </w:style>
  <w:style w:type="character" w:customStyle="1" w:styleId="PagrindiniotekstotraukaDiagrama">
    <w:name w:val="Pagrindinio teksto įtrauka Diagrama"/>
    <w:link w:val="Pagrindiniotekstotrauka"/>
    <w:rsid w:val="00CA35AC"/>
    <w:rPr>
      <w:sz w:val="24"/>
      <w:szCs w:val="24"/>
      <w:lang w:val="en-GB" w:eastAsia="en-US"/>
    </w:rPr>
  </w:style>
  <w:style w:type="paragraph" w:styleId="Dokumentostruktra">
    <w:name w:val="Document Map"/>
    <w:basedOn w:val="prastasis"/>
    <w:link w:val="DokumentostruktraDiagrama"/>
    <w:rsid w:val="00CA35AC"/>
    <w:pPr>
      <w:shd w:val="clear" w:color="auto" w:fill="000080"/>
    </w:pPr>
    <w:rPr>
      <w:rFonts w:ascii="Tahoma" w:hAnsi="Tahoma"/>
      <w:lang w:val="en-GB"/>
    </w:rPr>
  </w:style>
  <w:style w:type="character" w:customStyle="1" w:styleId="DokumentostruktraDiagrama">
    <w:name w:val="Dokumento struktūra Diagrama"/>
    <w:link w:val="Dokumentostruktra"/>
    <w:rsid w:val="00CA35AC"/>
    <w:rPr>
      <w:rFonts w:ascii="Tahoma" w:hAnsi="Tahoma" w:cs="Tahoma"/>
      <w:shd w:val="clear" w:color="auto" w:fill="000080"/>
      <w:lang w:val="en-GB" w:eastAsia="en-US"/>
    </w:rPr>
  </w:style>
  <w:style w:type="character" w:customStyle="1" w:styleId="Bodytext2">
    <w:name w:val="Body text (2)_"/>
    <w:link w:val="Bodytext20"/>
    <w:rsid w:val="00CA35AC"/>
    <w:rPr>
      <w:b/>
      <w:bCs/>
      <w:spacing w:val="-10"/>
      <w:shd w:val="clear" w:color="auto" w:fill="FFFFFF"/>
    </w:rPr>
  </w:style>
  <w:style w:type="paragraph" w:customStyle="1" w:styleId="Bodytext20">
    <w:name w:val="Body text (2)"/>
    <w:basedOn w:val="prastasis"/>
    <w:link w:val="Bodytext2"/>
    <w:rsid w:val="00CA35AC"/>
    <w:pPr>
      <w:widowControl w:val="0"/>
      <w:shd w:val="clear" w:color="auto" w:fill="FFFFFF"/>
      <w:spacing w:before="780" w:line="0" w:lineRule="atLeast"/>
      <w:ind w:hanging="1380"/>
      <w:jc w:val="right"/>
    </w:pPr>
    <w:rPr>
      <w:b/>
      <w:bCs/>
      <w:spacing w:val="-10"/>
      <w:lang w:val="x-none" w:eastAsia="x-none"/>
    </w:rPr>
  </w:style>
  <w:style w:type="paragraph" w:styleId="Pagrindinistekstas2">
    <w:name w:val="Body Text 2"/>
    <w:basedOn w:val="prastasis"/>
    <w:link w:val="Pagrindinistekstas2Diagrama"/>
    <w:rsid w:val="00CA35AC"/>
    <w:pPr>
      <w:spacing w:after="120" w:line="480" w:lineRule="auto"/>
    </w:pPr>
    <w:rPr>
      <w:sz w:val="24"/>
      <w:szCs w:val="24"/>
      <w:lang w:val="en-GB"/>
    </w:rPr>
  </w:style>
  <w:style w:type="character" w:customStyle="1" w:styleId="Pagrindinistekstas2Diagrama">
    <w:name w:val="Pagrindinis tekstas 2 Diagrama"/>
    <w:link w:val="Pagrindinistekstas2"/>
    <w:rsid w:val="00CA35AC"/>
    <w:rPr>
      <w:sz w:val="24"/>
      <w:szCs w:val="24"/>
      <w:lang w:val="en-GB" w:eastAsia="en-US"/>
    </w:rPr>
  </w:style>
  <w:style w:type="paragraph" w:styleId="Pagrindinistekstas3">
    <w:name w:val="Body Text 3"/>
    <w:basedOn w:val="prastasis"/>
    <w:link w:val="Pagrindinistekstas3Diagrama"/>
    <w:rsid w:val="00CA35AC"/>
    <w:pPr>
      <w:spacing w:after="120"/>
    </w:pPr>
    <w:rPr>
      <w:sz w:val="16"/>
      <w:szCs w:val="16"/>
      <w:lang w:val="en-GB"/>
    </w:rPr>
  </w:style>
  <w:style w:type="character" w:customStyle="1" w:styleId="Pagrindinistekstas3Diagrama">
    <w:name w:val="Pagrindinis tekstas 3 Diagrama"/>
    <w:link w:val="Pagrindinistekstas3"/>
    <w:rsid w:val="00CA35AC"/>
    <w:rPr>
      <w:sz w:val="16"/>
      <w:szCs w:val="16"/>
      <w:lang w:val="en-GB" w:eastAsia="en-US"/>
    </w:rPr>
  </w:style>
  <w:style w:type="paragraph" w:customStyle="1" w:styleId="Heading11">
    <w:name w:val="Heading 11"/>
    <w:basedOn w:val="prastasis"/>
    <w:rsid w:val="001B6A8A"/>
    <w:rPr>
      <w:sz w:val="24"/>
      <w:szCs w:val="24"/>
      <w:lang w:eastAsia="lt-LT"/>
    </w:rPr>
  </w:style>
  <w:style w:type="character" w:styleId="Hipersaitas">
    <w:name w:val="Hyperlink"/>
    <w:uiPriority w:val="99"/>
    <w:unhideWhenUsed/>
    <w:rsid w:val="006B23D9"/>
    <w:rPr>
      <w:color w:val="0000FF"/>
      <w:u w:val="single"/>
    </w:rPr>
  </w:style>
  <w:style w:type="table" w:styleId="Lentelstinklelis">
    <w:name w:val="Table Grid"/>
    <w:basedOn w:val="prastojilentel"/>
    <w:rsid w:val="00F32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ctin">
    <w:name w:val="tactin"/>
    <w:basedOn w:val="prastasis"/>
    <w:rsid w:val="00EC3124"/>
    <w:pPr>
      <w:spacing w:after="150"/>
    </w:pPr>
    <w:rPr>
      <w:sz w:val="24"/>
      <w:szCs w:val="24"/>
      <w:lang w:eastAsia="lt-LT"/>
    </w:rPr>
  </w:style>
  <w:style w:type="paragraph" w:customStyle="1" w:styleId="taltin">
    <w:name w:val="taltin"/>
    <w:basedOn w:val="prastasis"/>
    <w:rsid w:val="00541FFE"/>
    <w:pPr>
      <w:spacing w:before="100" w:beforeAutospacing="1" w:after="100" w:afterAutospacing="1"/>
    </w:pPr>
    <w:rPr>
      <w:sz w:val="24"/>
      <w:szCs w:val="24"/>
      <w:lang w:eastAsia="lt-LT"/>
    </w:rPr>
  </w:style>
  <w:style w:type="paragraph" w:styleId="HTMLiankstoformatuotas">
    <w:name w:val="HTML Preformatted"/>
    <w:basedOn w:val="prastasis"/>
    <w:link w:val="HTMLiankstoformatuotasDiagrama"/>
    <w:uiPriority w:val="99"/>
    <w:unhideWhenUsed/>
    <w:rsid w:val="00022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lang w:eastAsia="lt-LT"/>
    </w:rPr>
  </w:style>
  <w:style w:type="character" w:customStyle="1" w:styleId="HTMLiankstoformatuotasDiagrama">
    <w:name w:val="HTML iš anksto formatuotas Diagrama"/>
    <w:link w:val="HTMLiankstoformatuotas"/>
    <w:uiPriority w:val="99"/>
    <w:rsid w:val="00022B88"/>
    <w:rPr>
      <w:rFonts w:ascii="Courier New" w:hAnsi="Courier New" w:cs="Courier New"/>
    </w:rPr>
  </w:style>
  <w:style w:type="paragraph" w:styleId="Pataisymai">
    <w:name w:val="Revision"/>
    <w:hidden/>
    <w:uiPriority w:val="99"/>
    <w:semiHidden/>
    <w:rsid w:val="00410747"/>
    <w:rPr>
      <w:lang w:eastAsia="en-US"/>
    </w:rPr>
  </w:style>
  <w:style w:type="character" w:styleId="Komentaronuoroda">
    <w:name w:val="annotation reference"/>
    <w:rsid w:val="00AF7458"/>
    <w:rPr>
      <w:sz w:val="16"/>
      <w:szCs w:val="16"/>
    </w:rPr>
  </w:style>
  <w:style w:type="paragraph" w:styleId="Komentarotekstas">
    <w:name w:val="annotation text"/>
    <w:basedOn w:val="prastasis"/>
    <w:link w:val="KomentarotekstasDiagrama"/>
    <w:rsid w:val="00AF7458"/>
  </w:style>
  <w:style w:type="character" w:customStyle="1" w:styleId="KomentarotekstasDiagrama">
    <w:name w:val="Komentaro tekstas Diagrama"/>
    <w:link w:val="Komentarotekstas"/>
    <w:rsid w:val="00AF7458"/>
    <w:rPr>
      <w:lang w:eastAsia="en-US"/>
    </w:rPr>
  </w:style>
  <w:style w:type="paragraph" w:styleId="Komentarotema">
    <w:name w:val="annotation subject"/>
    <w:basedOn w:val="Komentarotekstas"/>
    <w:next w:val="Komentarotekstas"/>
    <w:link w:val="KomentarotemaDiagrama"/>
    <w:rsid w:val="00AF7458"/>
    <w:rPr>
      <w:b/>
      <w:bCs/>
    </w:rPr>
  </w:style>
  <w:style w:type="character" w:customStyle="1" w:styleId="KomentarotemaDiagrama">
    <w:name w:val="Komentaro tema Diagrama"/>
    <w:link w:val="Komentarotema"/>
    <w:rsid w:val="00AF7458"/>
    <w:rPr>
      <w:b/>
      <w:bCs/>
      <w:lang w:eastAsia="en-US"/>
    </w:rPr>
  </w:style>
  <w:style w:type="paragraph" w:customStyle="1" w:styleId="tajtip">
    <w:name w:val="tajtip"/>
    <w:basedOn w:val="prastasis"/>
    <w:rsid w:val="000B061B"/>
    <w:pPr>
      <w:spacing w:before="100" w:beforeAutospacing="1" w:after="100" w:afterAutospacing="1"/>
    </w:pPr>
    <w:rPr>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0227">
      <w:bodyDiv w:val="1"/>
      <w:marLeft w:val="0"/>
      <w:marRight w:val="0"/>
      <w:marTop w:val="0"/>
      <w:marBottom w:val="0"/>
      <w:divBdr>
        <w:top w:val="none" w:sz="0" w:space="0" w:color="auto"/>
        <w:left w:val="none" w:sz="0" w:space="0" w:color="auto"/>
        <w:bottom w:val="none" w:sz="0" w:space="0" w:color="auto"/>
        <w:right w:val="none" w:sz="0" w:space="0" w:color="auto"/>
      </w:divBdr>
      <w:divsChild>
        <w:div w:id="644700813">
          <w:marLeft w:val="0"/>
          <w:marRight w:val="0"/>
          <w:marTop w:val="0"/>
          <w:marBottom w:val="0"/>
          <w:divBdr>
            <w:top w:val="none" w:sz="0" w:space="0" w:color="auto"/>
            <w:left w:val="none" w:sz="0" w:space="0" w:color="auto"/>
            <w:bottom w:val="none" w:sz="0" w:space="0" w:color="auto"/>
            <w:right w:val="none" w:sz="0" w:space="0" w:color="auto"/>
          </w:divBdr>
          <w:divsChild>
            <w:div w:id="1147939413">
              <w:marLeft w:val="0"/>
              <w:marRight w:val="0"/>
              <w:marTop w:val="0"/>
              <w:marBottom w:val="0"/>
              <w:divBdr>
                <w:top w:val="none" w:sz="0" w:space="0" w:color="auto"/>
                <w:left w:val="none" w:sz="0" w:space="0" w:color="auto"/>
                <w:bottom w:val="none" w:sz="0" w:space="0" w:color="auto"/>
                <w:right w:val="none" w:sz="0" w:space="0" w:color="auto"/>
              </w:divBdr>
              <w:divsChild>
                <w:div w:id="1297682098">
                  <w:marLeft w:val="0"/>
                  <w:marRight w:val="0"/>
                  <w:marTop w:val="0"/>
                  <w:marBottom w:val="0"/>
                  <w:divBdr>
                    <w:top w:val="none" w:sz="0" w:space="0" w:color="auto"/>
                    <w:left w:val="none" w:sz="0" w:space="0" w:color="auto"/>
                    <w:bottom w:val="none" w:sz="0" w:space="0" w:color="auto"/>
                    <w:right w:val="none" w:sz="0" w:space="0" w:color="auto"/>
                  </w:divBdr>
                  <w:divsChild>
                    <w:div w:id="1155873564">
                      <w:marLeft w:val="0"/>
                      <w:marRight w:val="0"/>
                      <w:marTop w:val="0"/>
                      <w:marBottom w:val="0"/>
                      <w:divBdr>
                        <w:top w:val="none" w:sz="0" w:space="0" w:color="auto"/>
                        <w:left w:val="none" w:sz="0" w:space="0" w:color="auto"/>
                        <w:bottom w:val="none" w:sz="0" w:space="0" w:color="auto"/>
                        <w:right w:val="none" w:sz="0" w:space="0" w:color="auto"/>
                      </w:divBdr>
                      <w:divsChild>
                        <w:div w:id="10026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2093423">
      <w:bodyDiv w:val="1"/>
      <w:marLeft w:val="0"/>
      <w:marRight w:val="0"/>
      <w:marTop w:val="0"/>
      <w:marBottom w:val="0"/>
      <w:divBdr>
        <w:top w:val="none" w:sz="0" w:space="0" w:color="auto"/>
        <w:left w:val="none" w:sz="0" w:space="0" w:color="auto"/>
        <w:bottom w:val="none" w:sz="0" w:space="0" w:color="auto"/>
        <w:right w:val="none" w:sz="0" w:space="0" w:color="auto"/>
      </w:divBdr>
      <w:divsChild>
        <w:div w:id="112873647">
          <w:marLeft w:val="0"/>
          <w:marRight w:val="0"/>
          <w:marTop w:val="0"/>
          <w:marBottom w:val="0"/>
          <w:divBdr>
            <w:top w:val="none" w:sz="0" w:space="0" w:color="auto"/>
            <w:left w:val="none" w:sz="0" w:space="0" w:color="auto"/>
            <w:bottom w:val="none" w:sz="0" w:space="0" w:color="auto"/>
            <w:right w:val="none" w:sz="0" w:space="0" w:color="auto"/>
          </w:divBdr>
        </w:div>
        <w:div w:id="1483081342">
          <w:marLeft w:val="0"/>
          <w:marRight w:val="0"/>
          <w:marTop w:val="0"/>
          <w:marBottom w:val="0"/>
          <w:divBdr>
            <w:top w:val="none" w:sz="0" w:space="0" w:color="auto"/>
            <w:left w:val="none" w:sz="0" w:space="0" w:color="auto"/>
            <w:bottom w:val="none" w:sz="0" w:space="0" w:color="auto"/>
            <w:right w:val="none" w:sz="0" w:space="0" w:color="auto"/>
          </w:divBdr>
        </w:div>
      </w:divsChild>
    </w:div>
    <w:div w:id="513610765">
      <w:bodyDiv w:val="1"/>
      <w:marLeft w:val="0"/>
      <w:marRight w:val="0"/>
      <w:marTop w:val="0"/>
      <w:marBottom w:val="0"/>
      <w:divBdr>
        <w:top w:val="none" w:sz="0" w:space="0" w:color="auto"/>
        <w:left w:val="none" w:sz="0" w:space="0" w:color="auto"/>
        <w:bottom w:val="none" w:sz="0" w:space="0" w:color="auto"/>
        <w:right w:val="none" w:sz="0" w:space="0" w:color="auto"/>
      </w:divBdr>
      <w:divsChild>
        <w:div w:id="1782993793">
          <w:marLeft w:val="0"/>
          <w:marRight w:val="0"/>
          <w:marTop w:val="0"/>
          <w:marBottom w:val="0"/>
          <w:divBdr>
            <w:top w:val="none" w:sz="0" w:space="0" w:color="auto"/>
            <w:left w:val="none" w:sz="0" w:space="0" w:color="auto"/>
            <w:bottom w:val="none" w:sz="0" w:space="0" w:color="auto"/>
            <w:right w:val="none" w:sz="0" w:space="0" w:color="auto"/>
          </w:divBdr>
          <w:divsChild>
            <w:div w:id="327902354">
              <w:marLeft w:val="0"/>
              <w:marRight w:val="0"/>
              <w:marTop w:val="0"/>
              <w:marBottom w:val="0"/>
              <w:divBdr>
                <w:top w:val="none" w:sz="0" w:space="0" w:color="auto"/>
                <w:left w:val="none" w:sz="0" w:space="0" w:color="auto"/>
                <w:bottom w:val="none" w:sz="0" w:space="0" w:color="auto"/>
                <w:right w:val="none" w:sz="0" w:space="0" w:color="auto"/>
              </w:divBdr>
              <w:divsChild>
                <w:div w:id="258102922">
                  <w:marLeft w:val="0"/>
                  <w:marRight w:val="0"/>
                  <w:marTop w:val="0"/>
                  <w:marBottom w:val="0"/>
                  <w:divBdr>
                    <w:top w:val="none" w:sz="0" w:space="0" w:color="auto"/>
                    <w:left w:val="none" w:sz="0" w:space="0" w:color="auto"/>
                    <w:bottom w:val="none" w:sz="0" w:space="0" w:color="auto"/>
                    <w:right w:val="none" w:sz="0" w:space="0" w:color="auto"/>
                  </w:divBdr>
                  <w:divsChild>
                    <w:div w:id="2029138114">
                      <w:marLeft w:val="0"/>
                      <w:marRight w:val="0"/>
                      <w:marTop w:val="0"/>
                      <w:marBottom w:val="0"/>
                      <w:divBdr>
                        <w:top w:val="none" w:sz="0" w:space="0" w:color="auto"/>
                        <w:left w:val="none" w:sz="0" w:space="0" w:color="auto"/>
                        <w:bottom w:val="none" w:sz="0" w:space="0" w:color="auto"/>
                        <w:right w:val="none" w:sz="0" w:space="0" w:color="auto"/>
                      </w:divBdr>
                      <w:divsChild>
                        <w:div w:id="6896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734756">
      <w:bodyDiv w:val="1"/>
      <w:marLeft w:val="0"/>
      <w:marRight w:val="0"/>
      <w:marTop w:val="0"/>
      <w:marBottom w:val="0"/>
      <w:divBdr>
        <w:top w:val="none" w:sz="0" w:space="0" w:color="auto"/>
        <w:left w:val="none" w:sz="0" w:space="0" w:color="auto"/>
        <w:bottom w:val="none" w:sz="0" w:space="0" w:color="auto"/>
        <w:right w:val="none" w:sz="0" w:space="0" w:color="auto"/>
      </w:divBdr>
    </w:div>
    <w:div w:id="989865165">
      <w:bodyDiv w:val="1"/>
      <w:marLeft w:val="0"/>
      <w:marRight w:val="0"/>
      <w:marTop w:val="0"/>
      <w:marBottom w:val="0"/>
      <w:divBdr>
        <w:top w:val="none" w:sz="0" w:space="0" w:color="auto"/>
        <w:left w:val="none" w:sz="0" w:space="0" w:color="auto"/>
        <w:bottom w:val="none" w:sz="0" w:space="0" w:color="auto"/>
        <w:right w:val="none" w:sz="0" w:space="0" w:color="auto"/>
      </w:divBdr>
    </w:div>
    <w:div w:id="1248885544">
      <w:bodyDiv w:val="1"/>
      <w:marLeft w:val="0"/>
      <w:marRight w:val="0"/>
      <w:marTop w:val="0"/>
      <w:marBottom w:val="0"/>
      <w:divBdr>
        <w:top w:val="none" w:sz="0" w:space="0" w:color="auto"/>
        <w:left w:val="none" w:sz="0" w:space="0" w:color="auto"/>
        <w:bottom w:val="none" w:sz="0" w:space="0" w:color="auto"/>
        <w:right w:val="none" w:sz="0" w:space="0" w:color="auto"/>
      </w:divBdr>
    </w:div>
    <w:div w:id="1329941687">
      <w:bodyDiv w:val="1"/>
      <w:marLeft w:val="0"/>
      <w:marRight w:val="0"/>
      <w:marTop w:val="0"/>
      <w:marBottom w:val="0"/>
      <w:divBdr>
        <w:top w:val="none" w:sz="0" w:space="0" w:color="auto"/>
        <w:left w:val="none" w:sz="0" w:space="0" w:color="auto"/>
        <w:bottom w:val="none" w:sz="0" w:space="0" w:color="auto"/>
        <w:right w:val="none" w:sz="0" w:space="0" w:color="auto"/>
      </w:divBdr>
      <w:divsChild>
        <w:div w:id="990787657">
          <w:marLeft w:val="0"/>
          <w:marRight w:val="0"/>
          <w:marTop w:val="0"/>
          <w:marBottom w:val="0"/>
          <w:divBdr>
            <w:top w:val="none" w:sz="0" w:space="0" w:color="auto"/>
            <w:left w:val="none" w:sz="0" w:space="0" w:color="auto"/>
            <w:bottom w:val="none" w:sz="0" w:space="0" w:color="auto"/>
            <w:right w:val="none" w:sz="0" w:space="0" w:color="auto"/>
          </w:divBdr>
          <w:divsChild>
            <w:div w:id="1250623900">
              <w:marLeft w:val="0"/>
              <w:marRight w:val="0"/>
              <w:marTop w:val="0"/>
              <w:marBottom w:val="0"/>
              <w:divBdr>
                <w:top w:val="none" w:sz="0" w:space="0" w:color="auto"/>
                <w:left w:val="none" w:sz="0" w:space="0" w:color="auto"/>
                <w:bottom w:val="none" w:sz="0" w:space="0" w:color="auto"/>
                <w:right w:val="none" w:sz="0" w:space="0" w:color="auto"/>
              </w:divBdr>
              <w:divsChild>
                <w:div w:id="1984658566">
                  <w:marLeft w:val="0"/>
                  <w:marRight w:val="0"/>
                  <w:marTop w:val="0"/>
                  <w:marBottom w:val="0"/>
                  <w:divBdr>
                    <w:top w:val="none" w:sz="0" w:space="0" w:color="auto"/>
                    <w:left w:val="none" w:sz="0" w:space="0" w:color="auto"/>
                    <w:bottom w:val="none" w:sz="0" w:space="0" w:color="auto"/>
                    <w:right w:val="none" w:sz="0" w:space="0" w:color="auto"/>
                  </w:divBdr>
                  <w:divsChild>
                    <w:div w:id="700401662">
                      <w:marLeft w:val="0"/>
                      <w:marRight w:val="0"/>
                      <w:marTop w:val="0"/>
                      <w:marBottom w:val="0"/>
                      <w:divBdr>
                        <w:top w:val="none" w:sz="0" w:space="0" w:color="auto"/>
                        <w:left w:val="none" w:sz="0" w:space="0" w:color="auto"/>
                        <w:bottom w:val="none" w:sz="0" w:space="0" w:color="auto"/>
                        <w:right w:val="none" w:sz="0" w:space="0" w:color="auto"/>
                      </w:divBdr>
                      <w:divsChild>
                        <w:div w:id="122895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584111">
      <w:bodyDiv w:val="1"/>
      <w:marLeft w:val="0"/>
      <w:marRight w:val="0"/>
      <w:marTop w:val="0"/>
      <w:marBottom w:val="0"/>
      <w:divBdr>
        <w:top w:val="none" w:sz="0" w:space="0" w:color="auto"/>
        <w:left w:val="none" w:sz="0" w:space="0" w:color="auto"/>
        <w:bottom w:val="none" w:sz="0" w:space="0" w:color="auto"/>
        <w:right w:val="none" w:sz="0" w:space="0" w:color="auto"/>
      </w:divBdr>
    </w:div>
    <w:div w:id="1495880479">
      <w:bodyDiv w:val="1"/>
      <w:marLeft w:val="0"/>
      <w:marRight w:val="0"/>
      <w:marTop w:val="0"/>
      <w:marBottom w:val="0"/>
      <w:divBdr>
        <w:top w:val="none" w:sz="0" w:space="0" w:color="auto"/>
        <w:left w:val="none" w:sz="0" w:space="0" w:color="auto"/>
        <w:bottom w:val="none" w:sz="0" w:space="0" w:color="auto"/>
        <w:right w:val="none" w:sz="0" w:space="0" w:color="auto"/>
      </w:divBdr>
      <w:divsChild>
        <w:div w:id="1115441343">
          <w:marLeft w:val="0"/>
          <w:marRight w:val="0"/>
          <w:marTop w:val="0"/>
          <w:marBottom w:val="0"/>
          <w:divBdr>
            <w:top w:val="none" w:sz="0" w:space="0" w:color="auto"/>
            <w:left w:val="none" w:sz="0" w:space="0" w:color="auto"/>
            <w:bottom w:val="none" w:sz="0" w:space="0" w:color="auto"/>
            <w:right w:val="none" w:sz="0" w:space="0" w:color="auto"/>
          </w:divBdr>
          <w:divsChild>
            <w:div w:id="866989068">
              <w:marLeft w:val="0"/>
              <w:marRight w:val="0"/>
              <w:marTop w:val="0"/>
              <w:marBottom w:val="0"/>
              <w:divBdr>
                <w:top w:val="none" w:sz="0" w:space="0" w:color="auto"/>
                <w:left w:val="none" w:sz="0" w:space="0" w:color="auto"/>
                <w:bottom w:val="none" w:sz="0" w:space="0" w:color="auto"/>
                <w:right w:val="none" w:sz="0" w:space="0" w:color="auto"/>
              </w:divBdr>
              <w:divsChild>
                <w:div w:id="570232040">
                  <w:marLeft w:val="0"/>
                  <w:marRight w:val="0"/>
                  <w:marTop w:val="0"/>
                  <w:marBottom w:val="0"/>
                  <w:divBdr>
                    <w:top w:val="none" w:sz="0" w:space="0" w:color="auto"/>
                    <w:left w:val="none" w:sz="0" w:space="0" w:color="auto"/>
                    <w:bottom w:val="none" w:sz="0" w:space="0" w:color="auto"/>
                    <w:right w:val="none" w:sz="0" w:space="0" w:color="auto"/>
                  </w:divBdr>
                  <w:divsChild>
                    <w:div w:id="1212304754">
                      <w:marLeft w:val="0"/>
                      <w:marRight w:val="0"/>
                      <w:marTop w:val="0"/>
                      <w:marBottom w:val="0"/>
                      <w:divBdr>
                        <w:top w:val="none" w:sz="0" w:space="0" w:color="auto"/>
                        <w:left w:val="none" w:sz="0" w:space="0" w:color="auto"/>
                        <w:bottom w:val="none" w:sz="0" w:space="0" w:color="auto"/>
                        <w:right w:val="none" w:sz="0" w:space="0" w:color="auto"/>
                      </w:divBdr>
                      <w:divsChild>
                        <w:div w:id="124105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840098">
      <w:bodyDiv w:val="1"/>
      <w:marLeft w:val="0"/>
      <w:marRight w:val="0"/>
      <w:marTop w:val="0"/>
      <w:marBottom w:val="0"/>
      <w:divBdr>
        <w:top w:val="none" w:sz="0" w:space="0" w:color="auto"/>
        <w:left w:val="none" w:sz="0" w:space="0" w:color="auto"/>
        <w:bottom w:val="none" w:sz="0" w:space="0" w:color="auto"/>
        <w:right w:val="none" w:sz="0" w:space="0" w:color="auto"/>
      </w:divBdr>
    </w:div>
    <w:div w:id="1567109656">
      <w:bodyDiv w:val="1"/>
      <w:marLeft w:val="0"/>
      <w:marRight w:val="0"/>
      <w:marTop w:val="0"/>
      <w:marBottom w:val="0"/>
      <w:divBdr>
        <w:top w:val="none" w:sz="0" w:space="0" w:color="auto"/>
        <w:left w:val="none" w:sz="0" w:space="0" w:color="auto"/>
        <w:bottom w:val="none" w:sz="0" w:space="0" w:color="auto"/>
        <w:right w:val="none" w:sz="0" w:space="0" w:color="auto"/>
      </w:divBdr>
      <w:divsChild>
        <w:div w:id="31614578">
          <w:marLeft w:val="0"/>
          <w:marRight w:val="0"/>
          <w:marTop w:val="0"/>
          <w:marBottom w:val="0"/>
          <w:divBdr>
            <w:top w:val="none" w:sz="0" w:space="0" w:color="auto"/>
            <w:left w:val="none" w:sz="0" w:space="0" w:color="auto"/>
            <w:bottom w:val="none" w:sz="0" w:space="0" w:color="auto"/>
            <w:right w:val="none" w:sz="0" w:space="0" w:color="auto"/>
          </w:divBdr>
        </w:div>
        <w:div w:id="36900220">
          <w:marLeft w:val="0"/>
          <w:marRight w:val="0"/>
          <w:marTop w:val="0"/>
          <w:marBottom w:val="0"/>
          <w:divBdr>
            <w:top w:val="none" w:sz="0" w:space="0" w:color="auto"/>
            <w:left w:val="none" w:sz="0" w:space="0" w:color="auto"/>
            <w:bottom w:val="none" w:sz="0" w:space="0" w:color="auto"/>
            <w:right w:val="none" w:sz="0" w:space="0" w:color="auto"/>
          </w:divBdr>
        </w:div>
        <w:div w:id="210189352">
          <w:marLeft w:val="0"/>
          <w:marRight w:val="0"/>
          <w:marTop w:val="0"/>
          <w:marBottom w:val="0"/>
          <w:divBdr>
            <w:top w:val="none" w:sz="0" w:space="0" w:color="auto"/>
            <w:left w:val="none" w:sz="0" w:space="0" w:color="auto"/>
            <w:bottom w:val="none" w:sz="0" w:space="0" w:color="auto"/>
            <w:right w:val="none" w:sz="0" w:space="0" w:color="auto"/>
          </w:divBdr>
        </w:div>
        <w:div w:id="362051646">
          <w:marLeft w:val="0"/>
          <w:marRight w:val="0"/>
          <w:marTop w:val="0"/>
          <w:marBottom w:val="0"/>
          <w:divBdr>
            <w:top w:val="none" w:sz="0" w:space="0" w:color="auto"/>
            <w:left w:val="none" w:sz="0" w:space="0" w:color="auto"/>
            <w:bottom w:val="none" w:sz="0" w:space="0" w:color="auto"/>
            <w:right w:val="none" w:sz="0" w:space="0" w:color="auto"/>
          </w:divBdr>
          <w:divsChild>
            <w:div w:id="598879711">
              <w:marLeft w:val="0"/>
              <w:marRight w:val="0"/>
              <w:marTop w:val="0"/>
              <w:marBottom w:val="0"/>
              <w:divBdr>
                <w:top w:val="none" w:sz="0" w:space="0" w:color="auto"/>
                <w:left w:val="none" w:sz="0" w:space="0" w:color="auto"/>
                <w:bottom w:val="none" w:sz="0" w:space="0" w:color="auto"/>
                <w:right w:val="none" w:sz="0" w:space="0" w:color="auto"/>
              </w:divBdr>
            </w:div>
            <w:div w:id="1510023895">
              <w:marLeft w:val="0"/>
              <w:marRight w:val="0"/>
              <w:marTop w:val="0"/>
              <w:marBottom w:val="0"/>
              <w:divBdr>
                <w:top w:val="none" w:sz="0" w:space="0" w:color="auto"/>
                <w:left w:val="none" w:sz="0" w:space="0" w:color="auto"/>
                <w:bottom w:val="none" w:sz="0" w:space="0" w:color="auto"/>
                <w:right w:val="none" w:sz="0" w:space="0" w:color="auto"/>
              </w:divBdr>
            </w:div>
            <w:div w:id="1552032552">
              <w:marLeft w:val="0"/>
              <w:marRight w:val="0"/>
              <w:marTop w:val="0"/>
              <w:marBottom w:val="0"/>
              <w:divBdr>
                <w:top w:val="none" w:sz="0" w:space="0" w:color="auto"/>
                <w:left w:val="none" w:sz="0" w:space="0" w:color="auto"/>
                <w:bottom w:val="none" w:sz="0" w:space="0" w:color="auto"/>
                <w:right w:val="none" w:sz="0" w:space="0" w:color="auto"/>
              </w:divBdr>
            </w:div>
            <w:div w:id="1579948483">
              <w:marLeft w:val="0"/>
              <w:marRight w:val="0"/>
              <w:marTop w:val="0"/>
              <w:marBottom w:val="0"/>
              <w:divBdr>
                <w:top w:val="none" w:sz="0" w:space="0" w:color="auto"/>
                <w:left w:val="none" w:sz="0" w:space="0" w:color="auto"/>
                <w:bottom w:val="none" w:sz="0" w:space="0" w:color="auto"/>
                <w:right w:val="none" w:sz="0" w:space="0" w:color="auto"/>
              </w:divBdr>
            </w:div>
            <w:div w:id="1825781417">
              <w:marLeft w:val="0"/>
              <w:marRight w:val="0"/>
              <w:marTop w:val="0"/>
              <w:marBottom w:val="0"/>
              <w:divBdr>
                <w:top w:val="none" w:sz="0" w:space="0" w:color="auto"/>
                <w:left w:val="none" w:sz="0" w:space="0" w:color="auto"/>
                <w:bottom w:val="none" w:sz="0" w:space="0" w:color="auto"/>
                <w:right w:val="none" w:sz="0" w:space="0" w:color="auto"/>
              </w:divBdr>
            </w:div>
          </w:divsChild>
        </w:div>
        <w:div w:id="424348403">
          <w:marLeft w:val="0"/>
          <w:marRight w:val="0"/>
          <w:marTop w:val="0"/>
          <w:marBottom w:val="0"/>
          <w:divBdr>
            <w:top w:val="none" w:sz="0" w:space="0" w:color="auto"/>
            <w:left w:val="none" w:sz="0" w:space="0" w:color="auto"/>
            <w:bottom w:val="none" w:sz="0" w:space="0" w:color="auto"/>
            <w:right w:val="none" w:sz="0" w:space="0" w:color="auto"/>
          </w:divBdr>
        </w:div>
        <w:div w:id="497772634">
          <w:marLeft w:val="0"/>
          <w:marRight w:val="0"/>
          <w:marTop w:val="0"/>
          <w:marBottom w:val="0"/>
          <w:divBdr>
            <w:top w:val="none" w:sz="0" w:space="0" w:color="auto"/>
            <w:left w:val="none" w:sz="0" w:space="0" w:color="auto"/>
            <w:bottom w:val="none" w:sz="0" w:space="0" w:color="auto"/>
            <w:right w:val="none" w:sz="0" w:space="0" w:color="auto"/>
          </w:divBdr>
        </w:div>
        <w:div w:id="572275963">
          <w:marLeft w:val="0"/>
          <w:marRight w:val="0"/>
          <w:marTop w:val="0"/>
          <w:marBottom w:val="0"/>
          <w:divBdr>
            <w:top w:val="none" w:sz="0" w:space="0" w:color="auto"/>
            <w:left w:val="none" w:sz="0" w:space="0" w:color="auto"/>
            <w:bottom w:val="none" w:sz="0" w:space="0" w:color="auto"/>
            <w:right w:val="none" w:sz="0" w:space="0" w:color="auto"/>
          </w:divBdr>
        </w:div>
        <w:div w:id="706561843">
          <w:marLeft w:val="0"/>
          <w:marRight w:val="0"/>
          <w:marTop w:val="0"/>
          <w:marBottom w:val="0"/>
          <w:divBdr>
            <w:top w:val="none" w:sz="0" w:space="0" w:color="auto"/>
            <w:left w:val="none" w:sz="0" w:space="0" w:color="auto"/>
            <w:bottom w:val="none" w:sz="0" w:space="0" w:color="auto"/>
            <w:right w:val="none" w:sz="0" w:space="0" w:color="auto"/>
          </w:divBdr>
        </w:div>
        <w:div w:id="1082751870">
          <w:marLeft w:val="0"/>
          <w:marRight w:val="0"/>
          <w:marTop w:val="0"/>
          <w:marBottom w:val="0"/>
          <w:divBdr>
            <w:top w:val="none" w:sz="0" w:space="0" w:color="auto"/>
            <w:left w:val="none" w:sz="0" w:space="0" w:color="auto"/>
            <w:bottom w:val="none" w:sz="0" w:space="0" w:color="auto"/>
            <w:right w:val="none" w:sz="0" w:space="0" w:color="auto"/>
          </w:divBdr>
        </w:div>
        <w:div w:id="1179387391">
          <w:marLeft w:val="0"/>
          <w:marRight w:val="0"/>
          <w:marTop w:val="0"/>
          <w:marBottom w:val="0"/>
          <w:divBdr>
            <w:top w:val="none" w:sz="0" w:space="0" w:color="auto"/>
            <w:left w:val="none" w:sz="0" w:space="0" w:color="auto"/>
            <w:bottom w:val="none" w:sz="0" w:space="0" w:color="auto"/>
            <w:right w:val="none" w:sz="0" w:space="0" w:color="auto"/>
          </w:divBdr>
        </w:div>
        <w:div w:id="1188983435">
          <w:marLeft w:val="0"/>
          <w:marRight w:val="0"/>
          <w:marTop w:val="0"/>
          <w:marBottom w:val="0"/>
          <w:divBdr>
            <w:top w:val="none" w:sz="0" w:space="0" w:color="auto"/>
            <w:left w:val="none" w:sz="0" w:space="0" w:color="auto"/>
            <w:bottom w:val="none" w:sz="0" w:space="0" w:color="auto"/>
            <w:right w:val="none" w:sz="0" w:space="0" w:color="auto"/>
          </w:divBdr>
        </w:div>
        <w:div w:id="1342009140">
          <w:marLeft w:val="0"/>
          <w:marRight w:val="0"/>
          <w:marTop w:val="0"/>
          <w:marBottom w:val="0"/>
          <w:divBdr>
            <w:top w:val="none" w:sz="0" w:space="0" w:color="auto"/>
            <w:left w:val="none" w:sz="0" w:space="0" w:color="auto"/>
            <w:bottom w:val="none" w:sz="0" w:space="0" w:color="auto"/>
            <w:right w:val="none" w:sz="0" w:space="0" w:color="auto"/>
          </w:divBdr>
        </w:div>
        <w:div w:id="1740058459">
          <w:marLeft w:val="0"/>
          <w:marRight w:val="0"/>
          <w:marTop w:val="0"/>
          <w:marBottom w:val="0"/>
          <w:divBdr>
            <w:top w:val="none" w:sz="0" w:space="0" w:color="auto"/>
            <w:left w:val="none" w:sz="0" w:space="0" w:color="auto"/>
            <w:bottom w:val="none" w:sz="0" w:space="0" w:color="auto"/>
            <w:right w:val="none" w:sz="0" w:space="0" w:color="auto"/>
          </w:divBdr>
        </w:div>
        <w:div w:id="1764564461">
          <w:marLeft w:val="0"/>
          <w:marRight w:val="0"/>
          <w:marTop w:val="0"/>
          <w:marBottom w:val="0"/>
          <w:divBdr>
            <w:top w:val="none" w:sz="0" w:space="0" w:color="auto"/>
            <w:left w:val="none" w:sz="0" w:space="0" w:color="auto"/>
            <w:bottom w:val="none" w:sz="0" w:space="0" w:color="auto"/>
            <w:right w:val="none" w:sz="0" w:space="0" w:color="auto"/>
          </w:divBdr>
        </w:div>
      </w:divsChild>
    </w:div>
    <w:div w:id="1596160487">
      <w:bodyDiv w:val="1"/>
      <w:marLeft w:val="0"/>
      <w:marRight w:val="0"/>
      <w:marTop w:val="0"/>
      <w:marBottom w:val="0"/>
      <w:divBdr>
        <w:top w:val="none" w:sz="0" w:space="0" w:color="auto"/>
        <w:left w:val="none" w:sz="0" w:space="0" w:color="auto"/>
        <w:bottom w:val="none" w:sz="0" w:space="0" w:color="auto"/>
        <w:right w:val="none" w:sz="0" w:space="0" w:color="auto"/>
      </w:divBdr>
      <w:divsChild>
        <w:div w:id="943071874">
          <w:marLeft w:val="0"/>
          <w:marRight w:val="0"/>
          <w:marTop w:val="0"/>
          <w:marBottom w:val="0"/>
          <w:divBdr>
            <w:top w:val="none" w:sz="0" w:space="0" w:color="auto"/>
            <w:left w:val="none" w:sz="0" w:space="0" w:color="auto"/>
            <w:bottom w:val="none" w:sz="0" w:space="0" w:color="auto"/>
            <w:right w:val="none" w:sz="0" w:space="0" w:color="auto"/>
          </w:divBdr>
          <w:divsChild>
            <w:div w:id="262344730">
              <w:marLeft w:val="0"/>
              <w:marRight w:val="0"/>
              <w:marTop w:val="0"/>
              <w:marBottom w:val="0"/>
              <w:divBdr>
                <w:top w:val="none" w:sz="0" w:space="0" w:color="auto"/>
                <w:left w:val="none" w:sz="0" w:space="0" w:color="auto"/>
                <w:bottom w:val="none" w:sz="0" w:space="0" w:color="auto"/>
                <w:right w:val="none" w:sz="0" w:space="0" w:color="auto"/>
              </w:divBdr>
              <w:divsChild>
                <w:div w:id="467555841">
                  <w:marLeft w:val="0"/>
                  <w:marRight w:val="0"/>
                  <w:marTop w:val="0"/>
                  <w:marBottom w:val="0"/>
                  <w:divBdr>
                    <w:top w:val="none" w:sz="0" w:space="0" w:color="auto"/>
                    <w:left w:val="none" w:sz="0" w:space="0" w:color="auto"/>
                    <w:bottom w:val="none" w:sz="0" w:space="0" w:color="auto"/>
                    <w:right w:val="none" w:sz="0" w:space="0" w:color="auto"/>
                  </w:divBdr>
                  <w:divsChild>
                    <w:div w:id="1550268164">
                      <w:marLeft w:val="0"/>
                      <w:marRight w:val="0"/>
                      <w:marTop w:val="0"/>
                      <w:marBottom w:val="0"/>
                      <w:divBdr>
                        <w:top w:val="none" w:sz="0" w:space="0" w:color="auto"/>
                        <w:left w:val="none" w:sz="0" w:space="0" w:color="auto"/>
                        <w:bottom w:val="none" w:sz="0" w:space="0" w:color="auto"/>
                        <w:right w:val="none" w:sz="0" w:space="0" w:color="auto"/>
                      </w:divBdr>
                      <w:divsChild>
                        <w:div w:id="154050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153262">
      <w:bodyDiv w:val="1"/>
      <w:marLeft w:val="0"/>
      <w:marRight w:val="0"/>
      <w:marTop w:val="0"/>
      <w:marBottom w:val="0"/>
      <w:divBdr>
        <w:top w:val="none" w:sz="0" w:space="0" w:color="auto"/>
        <w:left w:val="none" w:sz="0" w:space="0" w:color="auto"/>
        <w:bottom w:val="none" w:sz="0" w:space="0" w:color="auto"/>
        <w:right w:val="none" w:sz="0" w:space="0" w:color="auto"/>
      </w:divBdr>
      <w:divsChild>
        <w:div w:id="1113742065">
          <w:marLeft w:val="0"/>
          <w:marRight w:val="0"/>
          <w:marTop w:val="0"/>
          <w:marBottom w:val="0"/>
          <w:divBdr>
            <w:top w:val="none" w:sz="0" w:space="0" w:color="auto"/>
            <w:left w:val="none" w:sz="0" w:space="0" w:color="auto"/>
            <w:bottom w:val="none" w:sz="0" w:space="0" w:color="auto"/>
            <w:right w:val="none" w:sz="0" w:space="0" w:color="auto"/>
          </w:divBdr>
          <w:divsChild>
            <w:div w:id="2516210">
              <w:marLeft w:val="0"/>
              <w:marRight w:val="0"/>
              <w:marTop w:val="0"/>
              <w:marBottom w:val="0"/>
              <w:divBdr>
                <w:top w:val="none" w:sz="0" w:space="0" w:color="auto"/>
                <w:left w:val="none" w:sz="0" w:space="0" w:color="auto"/>
                <w:bottom w:val="none" w:sz="0" w:space="0" w:color="auto"/>
                <w:right w:val="none" w:sz="0" w:space="0" w:color="auto"/>
              </w:divBdr>
              <w:divsChild>
                <w:div w:id="1350570462">
                  <w:marLeft w:val="0"/>
                  <w:marRight w:val="0"/>
                  <w:marTop w:val="0"/>
                  <w:marBottom w:val="0"/>
                  <w:divBdr>
                    <w:top w:val="none" w:sz="0" w:space="0" w:color="auto"/>
                    <w:left w:val="none" w:sz="0" w:space="0" w:color="auto"/>
                    <w:bottom w:val="none" w:sz="0" w:space="0" w:color="auto"/>
                    <w:right w:val="none" w:sz="0" w:space="0" w:color="auto"/>
                  </w:divBdr>
                  <w:divsChild>
                    <w:div w:id="1009209802">
                      <w:marLeft w:val="0"/>
                      <w:marRight w:val="0"/>
                      <w:marTop w:val="0"/>
                      <w:marBottom w:val="0"/>
                      <w:divBdr>
                        <w:top w:val="none" w:sz="0" w:space="0" w:color="auto"/>
                        <w:left w:val="none" w:sz="0" w:space="0" w:color="auto"/>
                        <w:bottom w:val="none" w:sz="0" w:space="0" w:color="auto"/>
                        <w:right w:val="none" w:sz="0" w:space="0" w:color="auto"/>
                      </w:divBdr>
                      <w:divsChild>
                        <w:div w:id="39335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286601">
      <w:bodyDiv w:val="1"/>
      <w:marLeft w:val="0"/>
      <w:marRight w:val="0"/>
      <w:marTop w:val="0"/>
      <w:marBottom w:val="0"/>
      <w:divBdr>
        <w:top w:val="none" w:sz="0" w:space="0" w:color="auto"/>
        <w:left w:val="none" w:sz="0" w:space="0" w:color="auto"/>
        <w:bottom w:val="none" w:sz="0" w:space="0" w:color="auto"/>
        <w:right w:val="none" w:sz="0" w:space="0" w:color="auto"/>
      </w:divBdr>
    </w:div>
    <w:div w:id="1956905564">
      <w:bodyDiv w:val="1"/>
      <w:marLeft w:val="0"/>
      <w:marRight w:val="0"/>
      <w:marTop w:val="0"/>
      <w:marBottom w:val="0"/>
      <w:divBdr>
        <w:top w:val="none" w:sz="0" w:space="0" w:color="auto"/>
        <w:left w:val="none" w:sz="0" w:space="0" w:color="auto"/>
        <w:bottom w:val="none" w:sz="0" w:space="0" w:color="auto"/>
        <w:right w:val="none" w:sz="0" w:space="0" w:color="auto"/>
      </w:divBdr>
      <w:divsChild>
        <w:div w:id="666710249">
          <w:marLeft w:val="0"/>
          <w:marRight w:val="0"/>
          <w:marTop w:val="0"/>
          <w:marBottom w:val="0"/>
          <w:divBdr>
            <w:top w:val="none" w:sz="0" w:space="0" w:color="auto"/>
            <w:left w:val="none" w:sz="0" w:space="0" w:color="auto"/>
            <w:bottom w:val="none" w:sz="0" w:space="0" w:color="auto"/>
            <w:right w:val="none" w:sz="0" w:space="0" w:color="auto"/>
          </w:divBdr>
          <w:divsChild>
            <w:div w:id="1649818389">
              <w:marLeft w:val="0"/>
              <w:marRight w:val="0"/>
              <w:marTop w:val="0"/>
              <w:marBottom w:val="0"/>
              <w:divBdr>
                <w:top w:val="none" w:sz="0" w:space="0" w:color="auto"/>
                <w:left w:val="none" w:sz="0" w:space="0" w:color="auto"/>
                <w:bottom w:val="none" w:sz="0" w:space="0" w:color="auto"/>
                <w:right w:val="none" w:sz="0" w:space="0" w:color="auto"/>
              </w:divBdr>
              <w:divsChild>
                <w:div w:id="1900021166">
                  <w:marLeft w:val="0"/>
                  <w:marRight w:val="0"/>
                  <w:marTop w:val="0"/>
                  <w:marBottom w:val="0"/>
                  <w:divBdr>
                    <w:top w:val="none" w:sz="0" w:space="0" w:color="auto"/>
                    <w:left w:val="none" w:sz="0" w:space="0" w:color="auto"/>
                    <w:bottom w:val="none" w:sz="0" w:space="0" w:color="auto"/>
                    <w:right w:val="none" w:sz="0" w:space="0" w:color="auto"/>
                  </w:divBdr>
                  <w:divsChild>
                    <w:div w:id="1228304992">
                      <w:marLeft w:val="0"/>
                      <w:marRight w:val="0"/>
                      <w:marTop w:val="0"/>
                      <w:marBottom w:val="0"/>
                      <w:divBdr>
                        <w:top w:val="none" w:sz="0" w:space="0" w:color="auto"/>
                        <w:left w:val="none" w:sz="0" w:space="0" w:color="auto"/>
                        <w:bottom w:val="none" w:sz="0" w:space="0" w:color="auto"/>
                        <w:right w:val="none" w:sz="0" w:space="0" w:color="auto"/>
                      </w:divBdr>
                      <w:divsChild>
                        <w:div w:id="185487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itlex.siauliai.lt:81/Litlex/LL.DLL?Tekstas=1?Id=171957&amp;Zd=turto%2Bpardavimo&amp;BF=4" TargetMode="External"/><Relationship Id="rId18" Type="http://schemas.openxmlformats.org/officeDocument/2006/relationships/hyperlink" Target="http://litlex.siauliai.lt:81/Litlex/LL.DLL?Tekstas=1?Id=171957&amp;Zd=turto%2Bpardavimo&amp;BF=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litlex.siauliai.lt:81/Litlex/LL.DLL?Tekstas=1?Id=171957&amp;Zd=turto%2Bpardavimo&amp;BF=4" TargetMode="External"/><Relationship Id="rId7" Type="http://schemas.openxmlformats.org/officeDocument/2006/relationships/endnotes" Target="endnotes.xml"/><Relationship Id="rId12" Type="http://schemas.openxmlformats.org/officeDocument/2006/relationships/hyperlink" Target="http://litlex.siauliai.lt:81/Litlex/LL.DLL?Tekstas=1?Id=171957&amp;Zd=turto%2Bpardavimo&amp;BF=4" TargetMode="External"/><Relationship Id="rId17" Type="http://schemas.openxmlformats.org/officeDocument/2006/relationships/hyperlink" Target="http://litlex.siauliai.lt:81/Litlex/LL.DLL?Tekstas=1?Id=171957&amp;Zd=turto%2Bpardavimo&amp;BF=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itlex.siauliai.lt:81/Litlex/LL.DLL?Tekstas=1?Id=171957&amp;Zd=turto%2Bpardavimo&amp;BF=4" TargetMode="External"/><Relationship Id="rId20" Type="http://schemas.openxmlformats.org/officeDocument/2006/relationships/hyperlink" Target="http://litlex.siauliai.lt:81/Litlex/LL.DLL?Tekstas=1?Id=171957&amp;Zd=turto%2Bpardavimo&amp;BF=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tlex.siauliai.lt:81/Litlex/LL.DLL?Tekstas=1?Id=171957&amp;Zd=turto%2Bpardavimo&amp;BF=4"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itlex.siauliai.lt:81/Litlex/LL.DLL?Tekstas=1?Id=171957&amp;Zd=turto%2Bpardavimo&amp;BF=4" TargetMode="External"/><Relationship Id="rId23" Type="http://schemas.openxmlformats.org/officeDocument/2006/relationships/hyperlink" Target="http://litlex.siauliai.lt:81/Litlex/LL.DLL?Tekstas=1?Id=171957&amp;Zd=turto%2Bpardavimo&amp;BF=4" TargetMode="External"/><Relationship Id="rId10" Type="http://schemas.openxmlformats.org/officeDocument/2006/relationships/hyperlink" Target="http://litlex.siauliai.lt:81/Litlex/LL.DLL?Tekstas=1?Id=171957&amp;Zd=turto%2Bpardavimo&amp;BF=4" TargetMode="External"/><Relationship Id="rId19" Type="http://schemas.openxmlformats.org/officeDocument/2006/relationships/hyperlink" Target="http://litlex.siauliai.lt:81/Litlex/LL.DLL?Tekstas=1?Id=171957&amp;Zd=turto%2Bpardavimo&amp;BF=4" TargetMode="External"/><Relationship Id="rId4" Type="http://schemas.openxmlformats.org/officeDocument/2006/relationships/settings" Target="settings.xml"/><Relationship Id="rId9" Type="http://schemas.openxmlformats.org/officeDocument/2006/relationships/hyperlink" Target="http://litlex.siauliai.lt:81/Litlex/ll.dll?Tekstas=1&amp;Id=28698&amp;BF=1" TargetMode="External"/><Relationship Id="rId14" Type="http://schemas.openxmlformats.org/officeDocument/2006/relationships/hyperlink" Target="http://litlex.siauliai.lt:81/Litlex/LL.DLL?Tekstas=1?Id=171957&amp;Zd=turto%2Bpardavimo&amp;BF=4" TargetMode="External"/><Relationship Id="rId22" Type="http://schemas.openxmlformats.org/officeDocument/2006/relationships/hyperlink" Target="http://litlex.siauliai.lt:81/Litlex/LL.DLL?Tekstas=1?Id=171957&amp;Zd=turto%2Bpardavimo&amp;BF=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97F12-8F0D-417A-B47D-19DF4DD9E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2554</Words>
  <Characters>28052</Characters>
  <Application>Microsoft Office Word</Application>
  <DocSecurity>0</DocSecurity>
  <Lines>233</Lines>
  <Paragraphs>61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Savivaldybe</Company>
  <LinksUpToDate>false</LinksUpToDate>
  <CharactersWithSpaces>30545</CharactersWithSpaces>
  <SharedDoc>false</SharedDoc>
  <HLinks>
    <vt:vector size="396" baseType="variant">
      <vt:variant>
        <vt:i4>5242955</vt:i4>
      </vt:variant>
      <vt:variant>
        <vt:i4>192</vt:i4>
      </vt:variant>
      <vt:variant>
        <vt:i4>0</vt:i4>
      </vt:variant>
      <vt:variant>
        <vt:i4>5</vt:i4>
      </vt:variant>
      <vt:variant>
        <vt:lpwstr>http://litlex.siauliai.lt:81/Litlex/LL.DLL?Tekstas=1?Id=171957&amp;Zd=turto%2Bpardavimo&amp;BF=4</vt:lpwstr>
      </vt:variant>
      <vt:variant>
        <vt:lpwstr>107z</vt:lpwstr>
      </vt:variant>
      <vt:variant>
        <vt:i4>5242954</vt:i4>
      </vt:variant>
      <vt:variant>
        <vt:i4>189</vt:i4>
      </vt:variant>
      <vt:variant>
        <vt:i4>0</vt:i4>
      </vt:variant>
      <vt:variant>
        <vt:i4>5</vt:i4>
      </vt:variant>
      <vt:variant>
        <vt:lpwstr>http://litlex.siauliai.lt:81/Litlex/LL.DLL?Tekstas=1?Id=171957&amp;Zd=turto%2Bpardavimo&amp;BF=4</vt:lpwstr>
      </vt:variant>
      <vt:variant>
        <vt:lpwstr>106z</vt:lpwstr>
      </vt:variant>
      <vt:variant>
        <vt:i4>2818172</vt:i4>
      </vt:variant>
      <vt:variant>
        <vt:i4>186</vt:i4>
      </vt:variant>
      <vt:variant>
        <vt:i4>0</vt:i4>
      </vt:variant>
      <vt:variant>
        <vt:i4>5</vt:i4>
      </vt:variant>
      <vt:variant>
        <vt:lpwstr>http://litlex.siauliai.lt:81/Litlex/LL.DLL?Tekstas=1?Id=171957&amp;Zd=turto%2Bpardavimo&amp;BF=4</vt:lpwstr>
      </vt:variant>
      <vt:variant>
        <vt:lpwstr>11z</vt:lpwstr>
      </vt:variant>
      <vt:variant>
        <vt:i4>2752636</vt:i4>
      </vt:variant>
      <vt:variant>
        <vt:i4>183</vt:i4>
      </vt:variant>
      <vt:variant>
        <vt:i4>0</vt:i4>
      </vt:variant>
      <vt:variant>
        <vt:i4>5</vt:i4>
      </vt:variant>
      <vt:variant>
        <vt:lpwstr>http://litlex.siauliai.lt:81/Litlex/LL.DLL?Tekstas=1?Id=171957&amp;Zd=turto%2Bpardavimo&amp;BF=4</vt:lpwstr>
      </vt:variant>
      <vt:variant>
        <vt:lpwstr>10z</vt:lpwstr>
      </vt:variant>
      <vt:variant>
        <vt:i4>2818172</vt:i4>
      </vt:variant>
      <vt:variant>
        <vt:i4>180</vt:i4>
      </vt:variant>
      <vt:variant>
        <vt:i4>0</vt:i4>
      </vt:variant>
      <vt:variant>
        <vt:i4>5</vt:i4>
      </vt:variant>
      <vt:variant>
        <vt:lpwstr>http://litlex.siauliai.lt:81/Litlex/LL.DLL?Tekstas=1?Id=171957&amp;Zd=turto%2Bpardavimo&amp;BF=4</vt:lpwstr>
      </vt:variant>
      <vt:variant>
        <vt:lpwstr>11z</vt:lpwstr>
      </vt:variant>
      <vt:variant>
        <vt:i4>2752636</vt:i4>
      </vt:variant>
      <vt:variant>
        <vt:i4>177</vt:i4>
      </vt:variant>
      <vt:variant>
        <vt:i4>0</vt:i4>
      </vt:variant>
      <vt:variant>
        <vt:i4>5</vt:i4>
      </vt:variant>
      <vt:variant>
        <vt:lpwstr>http://litlex.siauliai.lt:81/Litlex/LL.DLL?Tekstas=1?Id=171957&amp;Zd=turto%2Bpardavimo&amp;BF=4</vt:lpwstr>
      </vt:variant>
      <vt:variant>
        <vt:lpwstr>10z</vt:lpwstr>
      </vt:variant>
      <vt:variant>
        <vt:i4>2818172</vt:i4>
      </vt:variant>
      <vt:variant>
        <vt:i4>174</vt:i4>
      </vt:variant>
      <vt:variant>
        <vt:i4>0</vt:i4>
      </vt:variant>
      <vt:variant>
        <vt:i4>5</vt:i4>
      </vt:variant>
      <vt:variant>
        <vt:lpwstr>http://litlex.siauliai.lt:81/Litlex/LL.DLL?Tekstas=1?Id=171957&amp;Zd=turto%2Bpardavimo&amp;BF=4</vt:lpwstr>
      </vt:variant>
      <vt:variant>
        <vt:lpwstr>11z</vt:lpwstr>
      </vt:variant>
      <vt:variant>
        <vt:i4>2752636</vt:i4>
      </vt:variant>
      <vt:variant>
        <vt:i4>171</vt:i4>
      </vt:variant>
      <vt:variant>
        <vt:i4>0</vt:i4>
      </vt:variant>
      <vt:variant>
        <vt:i4>5</vt:i4>
      </vt:variant>
      <vt:variant>
        <vt:lpwstr>http://litlex.siauliai.lt:81/Litlex/LL.DLL?Tekstas=1?Id=171957&amp;Zd=turto%2Bpardavimo&amp;BF=4</vt:lpwstr>
      </vt:variant>
      <vt:variant>
        <vt:lpwstr>10z</vt:lpwstr>
      </vt:variant>
      <vt:variant>
        <vt:i4>2949236</vt:i4>
      </vt:variant>
      <vt:variant>
        <vt:i4>168</vt:i4>
      </vt:variant>
      <vt:variant>
        <vt:i4>0</vt:i4>
      </vt:variant>
      <vt:variant>
        <vt:i4>5</vt:i4>
      </vt:variant>
      <vt:variant>
        <vt:lpwstr>http://litlex.siauliai.lt:81/Litlex/LL.DLL?Tekstas=1?Id=171957&amp;Zd=turto%2Bpardavimo&amp;BF=4</vt:lpwstr>
      </vt:variant>
      <vt:variant>
        <vt:lpwstr>97z</vt:lpwstr>
      </vt:variant>
      <vt:variant>
        <vt:i4>2883700</vt:i4>
      </vt:variant>
      <vt:variant>
        <vt:i4>165</vt:i4>
      </vt:variant>
      <vt:variant>
        <vt:i4>0</vt:i4>
      </vt:variant>
      <vt:variant>
        <vt:i4>5</vt:i4>
      </vt:variant>
      <vt:variant>
        <vt:lpwstr>http://litlex.siauliai.lt:81/Litlex/LL.DLL?Tekstas=1?Id=171957&amp;Zd=turto%2Bpardavimo&amp;BF=4</vt:lpwstr>
      </vt:variant>
      <vt:variant>
        <vt:lpwstr>96z</vt:lpwstr>
      </vt:variant>
      <vt:variant>
        <vt:i4>3080308</vt:i4>
      </vt:variant>
      <vt:variant>
        <vt:i4>162</vt:i4>
      </vt:variant>
      <vt:variant>
        <vt:i4>0</vt:i4>
      </vt:variant>
      <vt:variant>
        <vt:i4>5</vt:i4>
      </vt:variant>
      <vt:variant>
        <vt:lpwstr>http://litlex.siauliai.lt:81/Litlex/LL.DLL?Tekstas=1?Id=171957&amp;Zd=turto%2Bpardavimo&amp;BF=4</vt:lpwstr>
      </vt:variant>
      <vt:variant>
        <vt:lpwstr>95z</vt:lpwstr>
      </vt:variant>
      <vt:variant>
        <vt:i4>3014772</vt:i4>
      </vt:variant>
      <vt:variant>
        <vt:i4>159</vt:i4>
      </vt:variant>
      <vt:variant>
        <vt:i4>0</vt:i4>
      </vt:variant>
      <vt:variant>
        <vt:i4>5</vt:i4>
      </vt:variant>
      <vt:variant>
        <vt:lpwstr>http://litlex.siauliai.lt:81/Litlex/LL.DLL?Tekstas=1?Id=171957&amp;Zd=turto%2Bpardavimo&amp;BF=4</vt:lpwstr>
      </vt:variant>
      <vt:variant>
        <vt:lpwstr>94z</vt:lpwstr>
      </vt:variant>
      <vt:variant>
        <vt:i4>2687092</vt:i4>
      </vt:variant>
      <vt:variant>
        <vt:i4>156</vt:i4>
      </vt:variant>
      <vt:variant>
        <vt:i4>0</vt:i4>
      </vt:variant>
      <vt:variant>
        <vt:i4>5</vt:i4>
      </vt:variant>
      <vt:variant>
        <vt:lpwstr>http://litlex.siauliai.lt:81/Litlex/LL.DLL?Tekstas=1?Id=171957&amp;Zd=turto%2Bpardavimo&amp;BF=4</vt:lpwstr>
      </vt:variant>
      <vt:variant>
        <vt:lpwstr>93z</vt:lpwstr>
      </vt:variant>
      <vt:variant>
        <vt:i4>2818164</vt:i4>
      </vt:variant>
      <vt:variant>
        <vt:i4>153</vt:i4>
      </vt:variant>
      <vt:variant>
        <vt:i4>0</vt:i4>
      </vt:variant>
      <vt:variant>
        <vt:i4>5</vt:i4>
      </vt:variant>
      <vt:variant>
        <vt:lpwstr>http://litlex.siauliai.lt:81/Litlex/LL.DLL?Tekstas=1?Id=171957&amp;Zd=turto%2Bpardavimo&amp;BF=4</vt:lpwstr>
      </vt:variant>
      <vt:variant>
        <vt:lpwstr>91z</vt:lpwstr>
      </vt:variant>
      <vt:variant>
        <vt:i4>2752628</vt:i4>
      </vt:variant>
      <vt:variant>
        <vt:i4>150</vt:i4>
      </vt:variant>
      <vt:variant>
        <vt:i4>0</vt:i4>
      </vt:variant>
      <vt:variant>
        <vt:i4>5</vt:i4>
      </vt:variant>
      <vt:variant>
        <vt:lpwstr>http://litlex.siauliai.lt:81/Litlex/LL.DLL?Tekstas=1?Id=171957&amp;Zd=turto%2Bpardavimo&amp;BF=4</vt:lpwstr>
      </vt:variant>
      <vt:variant>
        <vt:lpwstr>90z</vt:lpwstr>
      </vt:variant>
      <vt:variant>
        <vt:i4>2293877</vt:i4>
      </vt:variant>
      <vt:variant>
        <vt:i4>147</vt:i4>
      </vt:variant>
      <vt:variant>
        <vt:i4>0</vt:i4>
      </vt:variant>
      <vt:variant>
        <vt:i4>5</vt:i4>
      </vt:variant>
      <vt:variant>
        <vt:lpwstr>http://litlex.siauliai.lt:81/Litlex/LL.DLL?Tekstas=1?Id=171957&amp;Zd=turto%2Bpardavimo&amp;BF=4</vt:lpwstr>
      </vt:variant>
      <vt:variant>
        <vt:lpwstr>89z</vt:lpwstr>
      </vt:variant>
      <vt:variant>
        <vt:i4>2883701</vt:i4>
      </vt:variant>
      <vt:variant>
        <vt:i4>144</vt:i4>
      </vt:variant>
      <vt:variant>
        <vt:i4>0</vt:i4>
      </vt:variant>
      <vt:variant>
        <vt:i4>5</vt:i4>
      </vt:variant>
      <vt:variant>
        <vt:lpwstr>http://litlex.siauliai.lt:81/Litlex/LL.DLL?Tekstas=1?Id=171957&amp;Zd=turto%2Bpardavimo&amp;BF=4</vt:lpwstr>
      </vt:variant>
      <vt:variant>
        <vt:lpwstr>86z</vt:lpwstr>
      </vt:variant>
      <vt:variant>
        <vt:i4>3080309</vt:i4>
      </vt:variant>
      <vt:variant>
        <vt:i4>141</vt:i4>
      </vt:variant>
      <vt:variant>
        <vt:i4>0</vt:i4>
      </vt:variant>
      <vt:variant>
        <vt:i4>5</vt:i4>
      </vt:variant>
      <vt:variant>
        <vt:lpwstr>http://litlex.siauliai.lt:81/Litlex/LL.DLL?Tekstas=1?Id=171957&amp;Zd=turto%2Bpardavimo&amp;BF=4</vt:lpwstr>
      </vt:variant>
      <vt:variant>
        <vt:lpwstr>85z</vt:lpwstr>
      </vt:variant>
      <vt:variant>
        <vt:i4>3014773</vt:i4>
      </vt:variant>
      <vt:variant>
        <vt:i4>138</vt:i4>
      </vt:variant>
      <vt:variant>
        <vt:i4>0</vt:i4>
      </vt:variant>
      <vt:variant>
        <vt:i4>5</vt:i4>
      </vt:variant>
      <vt:variant>
        <vt:lpwstr>http://litlex.siauliai.lt:81/Litlex/LL.DLL?Tekstas=1?Id=171957&amp;Zd=turto%2Bpardavimo&amp;BF=4</vt:lpwstr>
      </vt:variant>
      <vt:variant>
        <vt:lpwstr>84z</vt:lpwstr>
      </vt:variant>
      <vt:variant>
        <vt:i4>2687093</vt:i4>
      </vt:variant>
      <vt:variant>
        <vt:i4>135</vt:i4>
      </vt:variant>
      <vt:variant>
        <vt:i4>0</vt:i4>
      </vt:variant>
      <vt:variant>
        <vt:i4>5</vt:i4>
      </vt:variant>
      <vt:variant>
        <vt:lpwstr>http://litlex.siauliai.lt:81/Litlex/LL.DLL?Tekstas=1?Id=171957&amp;Zd=turto%2Bpardavimo&amp;BF=4</vt:lpwstr>
      </vt:variant>
      <vt:variant>
        <vt:lpwstr>83z</vt:lpwstr>
      </vt:variant>
      <vt:variant>
        <vt:i4>2228346</vt:i4>
      </vt:variant>
      <vt:variant>
        <vt:i4>132</vt:i4>
      </vt:variant>
      <vt:variant>
        <vt:i4>0</vt:i4>
      </vt:variant>
      <vt:variant>
        <vt:i4>5</vt:i4>
      </vt:variant>
      <vt:variant>
        <vt:lpwstr>http://litlex.siauliai.lt:81/Litlex/LL.DLL?Tekstas=1?Id=171957&amp;Zd=turto%2Bpardavimo&amp;BF=4</vt:lpwstr>
      </vt:variant>
      <vt:variant>
        <vt:lpwstr>78z</vt:lpwstr>
      </vt:variant>
      <vt:variant>
        <vt:i4>2949242</vt:i4>
      </vt:variant>
      <vt:variant>
        <vt:i4>129</vt:i4>
      </vt:variant>
      <vt:variant>
        <vt:i4>0</vt:i4>
      </vt:variant>
      <vt:variant>
        <vt:i4>5</vt:i4>
      </vt:variant>
      <vt:variant>
        <vt:lpwstr>http://litlex.siauliai.lt:81/Litlex/LL.DLL?Tekstas=1?Id=171957&amp;Zd=turto%2Bpardavimo&amp;BF=4</vt:lpwstr>
      </vt:variant>
      <vt:variant>
        <vt:lpwstr>77z</vt:lpwstr>
      </vt:variant>
      <vt:variant>
        <vt:i4>2883706</vt:i4>
      </vt:variant>
      <vt:variant>
        <vt:i4>126</vt:i4>
      </vt:variant>
      <vt:variant>
        <vt:i4>0</vt:i4>
      </vt:variant>
      <vt:variant>
        <vt:i4>5</vt:i4>
      </vt:variant>
      <vt:variant>
        <vt:lpwstr>http://litlex.siauliai.lt:81/Litlex/LL.DLL?Tekstas=1?Id=171957&amp;Zd=turto%2Bpardavimo&amp;BF=4</vt:lpwstr>
      </vt:variant>
      <vt:variant>
        <vt:lpwstr>76z</vt:lpwstr>
      </vt:variant>
      <vt:variant>
        <vt:i4>3080314</vt:i4>
      </vt:variant>
      <vt:variant>
        <vt:i4>123</vt:i4>
      </vt:variant>
      <vt:variant>
        <vt:i4>0</vt:i4>
      </vt:variant>
      <vt:variant>
        <vt:i4>5</vt:i4>
      </vt:variant>
      <vt:variant>
        <vt:lpwstr>http://litlex.siauliai.lt:81/Litlex/LL.DLL?Tekstas=1?Id=171957&amp;Zd=turto%2Bpardavimo&amp;BF=4</vt:lpwstr>
      </vt:variant>
      <vt:variant>
        <vt:lpwstr>75z</vt:lpwstr>
      </vt:variant>
      <vt:variant>
        <vt:i4>3014778</vt:i4>
      </vt:variant>
      <vt:variant>
        <vt:i4>120</vt:i4>
      </vt:variant>
      <vt:variant>
        <vt:i4>0</vt:i4>
      </vt:variant>
      <vt:variant>
        <vt:i4>5</vt:i4>
      </vt:variant>
      <vt:variant>
        <vt:lpwstr>http://litlex.siauliai.lt:81/Litlex/LL.DLL?Tekstas=1?Id=171957&amp;Zd=turto%2Bpardavimo&amp;BF=4</vt:lpwstr>
      </vt:variant>
      <vt:variant>
        <vt:lpwstr>74z</vt:lpwstr>
      </vt:variant>
      <vt:variant>
        <vt:i4>2621562</vt:i4>
      </vt:variant>
      <vt:variant>
        <vt:i4>117</vt:i4>
      </vt:variant>
      <vt:variant>
        <vt:i4>0</vt:i4>
      </vt:variant>
      <vt:variant>
        <vt:i4>5</vt:i4>
      </vt:variant>
      <vt:variant>
        <vt:lpwstr>http://litlex.siauliai.lt:81/Litlex/LL.DLL?Tekstas=1?Id=171957&amp;Zd=turto%2Bpardavimo&amp;BF=4</vt:lpwstr>
      </vt:variant>
      <vt:variant>
        <vt:lpwstr>72z</vt:lpwstr>
      </vt:variant>
      <vt:variant>
        <vt:i4>2818170</vt:i4>
      </vt:variant>
      <vt:variant>
        <vt:i4>114</vt:i4>
      </vt:variant>
      <vt:variant>
        <vt:i4>0</vt:i4>
      </vt:variant>
      <vt:variant>
        <vt:i4>5</vt:i4>
      </vt:variant>
      <vt:variant>
        <vt:lpwstr>http://litlex.siauliai.lt:81/Litlex/LL.DLL?Tekstas=1?Id=171957&amp;Zd=turto%2Bpardavimo&amp;BF=4</vt:lpwstr>
      </vt:variant>
      <vt:variant>
        <vt:lpwstr>71z</vt:lpwstr>
      </vt:variant>
      <vt:variant>
        <vt:i4>2752634</vt:i4>
      </vt:variant>
      <vt:variant>
        <vt:i4>111</vt:i4>
      </vt:variant>
      <vt:variant>
        <vt:i4>0</vt:i4>
      </vt:variant>
      <vt:variant>
        <vt:i4>5</vt:i4>
      </vt:variant>
      <vt:variant>
        <vt:lpwstr>http://litlex.siauliai.lt:81/Litlex/LL.DLL?Tekstas=1?Id=171957&amp;Zd=turto%2Bpardavimo&amp;BF=4</vt:lpwstr>
      </vt:variant>
      <vt:variant>
        <vt:lpwstr>70z</vt:lpwstr>
      </vt:variant>
      <vt:variant>
        <vt:i4>2293883</vt:i4>
      </vt:variant>
      <vt:variant>
        <vt:i4>108</vt:i4>
      </vt:variant>
      <vt:variant>
        <vt:i4>0</vt:i4>
      </vt:variant>
      <vt:variant>
        <vt:i4>5</vt:i4>
      </vt:variant>
      <vt:variant>
        <vt:lpwstr>http://litlex.siauliai.lt:81/Litlex/LL.DLL?Tekstas=1?Id=171957&amp;Zd=turto%2Bpardavimo&amp;BF=4</vt:lpwstr>
      </vt:variant>
      <vt:variant>
        <vt:lpwstr>69z</vt:lpwstr>
      </vt:variant>
      <vt:variant>
        <vt:i4>2228347</vt:i4>
      </vt:variant>
      <vt:variant>
        <vt:i4>105</vt:i4>
      </vt:variant>
      <vt:variant>
        <vt:i4>0</vt:i4>
      </vt:variant>
      <vt:variant>
        <vt:i4>5</vt:i4>
      </vt:variant>
      <vt:variant>
        <vt:lpwstr>http://litlex.siauliai.lt:81/Litlex/LL.DLL?Tekstas=1?Id=171957&amp;Zd=turto%2Bpardavimo&amp;BF=4</vt:lpwstr>
      </vt:variant>
      <vt:variant>
        <vt:lpwstr>68z</vt:lpwstr>
      </vt:variant>
      <vt:variant>
        <vt:i4>2883707</vt:i4>
      </vt:variant>
      <vt:variant>
        <vt:i4>102</vt:i4>
      </vt:variant>
      <vt:variant>
        <vt:i4>0</vt:i4>
      </vt:variant>
      <vt:variant>
        <vt:i4>5</vt:i4>
      </vt:variant>
      <vt:variant>
        <vt:lpwstr>http://litlex.siauliai.lt:81/Litlex/LL.DLL?Tekstas=1?Id=171957&amp;Zd=turto%2Bpardavimo&amp;BF=4</vt:lpwstr>
      </vt:variant>
      <vt:variant>
        <vt:lpwstr>66z</vt:lpwstr>
      </vt:variant>
      <vt:variant>
        <vt:i4>3080315</vt:i4>
      </vt:variant>
      <vt:variant>
        <vt:i4>99</vt:i4>
      </vt:variant>
      <vt:variant>
        <vt:i4>0</vt:i4>
      </vt:variant>
      <vt:variant>
        <vt:i4>5</vt:i4>
      </vt:variant>
      <vt:variant>
        <vt:lpwstr>http://litlex.siauliai.lt:81/Litlex/LL.DLL?Tekstas=1?Id=171957&amp;Zd=turto%2Bpardavimo&amp;BF=4</vt:lpwstr>
      </vt:variant>
      <vt:variant>
        <vt:lpwstr>65z</vt:lpwstr>
      </vt:variant>
      <vt:variant>
        <vt:i4>3014779</vt:i4>
      </vt:variant>
      <vt:variant>
        <vt:i4>96</vt:i4>
      </vt:variant>
      <vt:variant>
        <vt:i4>0</vt:i4>
      </vt:variant>
      <vt:variant>
        <vt:i4>5</vt:i4>
      </vt:variant>
      <vt:variant>
        <vt:lpwstr>http://litlex.siauliai.lt:81/Litlex/LL.DLL?Tekstas=1?Id=171957&amp;Zd=turto%2Bpardavimo&amp;BF=4</vt:lpwstr>
      </vt:variant>
      <vt:variant>
        <vt:lpwstr>64z</vt:lpwstr>
      </vt:variant>
      <vt:variant>
        <vt:i4>2687099</vt:i4>
      </vt:variant>
      <vt:variant>
        <vt:i4>93</vt:i4>
      </vt:variant>
      <vt:variant>
        <vt:i4>0</vt:i4>
      </vt:variant>
      <vt:variant>
        <vt:i4>5</vt:i4>
      </vt:variant>
      <vt:variant>
        <vt:lpwstr>http://litlex.siauliai.lt:81/Litlex/LL.DLL?Tekstas=1?Id=171957&amp;Zd=turto%2Bpardavimo&amp;BF=4</vt:lpwstr>
      </vt:variant>
      <vt:variant>
        <vt:lpwstr>63z</vt:lpwstr>
      </vt:variant>
      <vt:variant>
        <vt:i4>2621563</vt:i4>
      </vt:variant>
      <vt:variant>
        <vt:i4>90</vt:i4>
      </vt:variant>
      <vt:variant>
        <vt:i4>0</vt:i4>
      </vt:variant>
      <vt:variant>
        <vt:i4>5</vt:i4>
      </vt:variant>
      <vt:variant>
        <vt:lpwstr>http://litlex.siauliai.lt:81/Litlex/LL.DLL?Tekstas=1?Id=171957&amp;Zd=turto%2Bpardavimo&amp;BF=4</vt:lpwstr>
      </vt:variant>
      <vt:variant>
        <vt:lpwstr>62z</vt:lpwstr>
      </vt:variant>
      <vt:variant>
        <vt:i4>2818171</vt:i4>
      </vt:variant>
      <vt:variant>
        <vt:i4>87</vt:i4>
      </vt:variant>
      <vt:variant>
        <vt:i4>0</vt:i4>
      </vt:variant>
      <vt:variant>
        <vt:i4>5</vt:i4>
      </vt:variant>
      <vt:variant>
        <vt:lpwstr>http://litlex.siauliai.lt:81/Litlex/LL.DLL?Tekstas=1?Id=171957&amp;Zd=turto%2Bpardavimo&amp;BF=4</vt:lpwstr>
      </vt:variant>
      <vt:variant>
        <vt:lpwstr>61z</vt:lpwstr>
      </vt:variant>
      <vt:variant>
        <vt:i4>2752635</vt:i4>
      </vt:variant>
      <vt:variant>
        <vt:i4>84</vt:i4>
      </vt:variant>
      <vt:variant>
        <vt:i4>0</vt:i4>
      </vt:variant>
      <vt:variant>
        <vt:i4>5</vt:i4>
      </vt:variant>
      <vt:variant>
        <vt:lpwstr>http://litlex.siauliai.lt:81/Litlex/LL.DLL?Tekstas=1?Id=171957&amp;Zd=turto%2Bpardavimo&amp;BF=4</vt:lpwstr>
      </vt:variant>
      <vt:variant>
        <vt:lpwstr>60z</vt:lpwstr>
      </vt:variant>
      <vt:variant>
        <vt:i4>2293880</vt:i4>
      </vt:variant>
      <vt:variant>
        <vt:i4>81</vt:i4>
      </vt:variant>
      <vt:variant>
        <vt:i4>0</vt:i4>
      </vt:variant>
      <vt:variant>
        <vt:i4>5</vt:i4>
      </vt:variant>
      <vt:variant>
        <vt:lpwstr>http://litlex.siauliai.lt:81/Litlex/LL.DLL?Tekstas=1?Id=171957&amp;Zd=turto%2Bpardavimo&amp;BF=4</vt:lpwstr>
      </vt:variant>
      <vt:variant>
        <vt:lpwstr>59z</vt:lpwstr>
      </vt:variant>
      <vt:variant>
        <vt:i4>2228344</vt:i4>
      </vt:variant>
      <vt:variant>
        <vt:i4>78</vt:i4>
      </vt:variant>
      <vt:variant>
        <vt:i4>0</vt:i4>
      </vt:variant>
      <vt:variant>
        <vt:i4>5</vt:i4>
      </vt:variant>
      <vt:variant>
        <vt:lpwstr>http://litlex.siauliai.lt:81/Litlex/LL.DLL?Tekstas=1?Id=171957&amp;Zd=turto%2Bpardavimo&amp;BF=4</vt:lpwstr>
      </vt:variant>
      <vt:variant>
        <vt:lpwstr>58z</vt:lpwstr>
      </vt:variant>
      <vt:variant>
        <vt:i4>2949240</vt:i4>
      </vt:variant>
      <vt:variant>
        <vt:i4>75</vt:i4>
      </vt:variant>
      <vt:variant>
        <vt:i4>0</vt:i4>
      </vt:variant>
      <vt:variant>
        <vt:i4>5</vt:i4>
      </vt:variant>
      <vt:variant>
        <vt:lpwstr>http://litlex.siauliai.lt:81/Litlex/LL.DLL?Tekstas=1?Id=171957&amp;Zd=turto%2Bpardavimo&amp;BF=4</vt:lpwstr>
      </vt:variant>
      <vt:variant>
        <vt:lpwstr>57z</vt:lpwstr>
      </vt:variant>
      <vt:variant>
        <vt:i4>2883704</vt:i4>
      </vt:variant>
      <vt:variant>
        <vt:i4>72</vt:i4>
      </vt:variant>
      <vt:variant>
        <vt:i4>0</vt:i4>
      </vt:variant>
      <vt:variant>
        <vt:i4>5</vt:i4>
      </vt:variant>
      <vt:variant>
        <vt:lpwstr>http://litlex.siauliai.lt:81/Litlex/LL.DLL?Tekstas=1?Id=171957&amp;Zd=turto%2Bpardavimo&amp;BF=4</vt:lpwstr>
      </vt:variant>
      <vt:variant>
        <vt:lpwstr>56z</vt:lpwstr>
      </vt:variant>
      <vt:variant>
        <vt:i4>3080312</vt:i4>
      </vt:variant>
      <vt:variant>
        <vt:i4>69</vt:i4>
      </vt:variant>
      <vt:variant>
        <vt:i4>0</vt:i4>
      </vt:variant>
      <vt:variant>
        <vt:i4>5</vt:i4>
      </vt:variant>
      <vt:variant>
        <vt:lpwstr>http://litlex.siauliai.lt:81/Litlex/LL.DLL?Tekstas=1?Id=171957&amp;Zd=turto%2Bpardavimo&amp;BF=4</vt:lpwstr>
      </vt:variant>
      <vt:variant>
        <vt:lpwstr>55z</vt:lpwstr>
      </vt:variant>
      <vt:variant>
        <vt:i4>3014776</vt:i4>
      </vt:variant>
      <vt:variant>
        <vt:i4>66</vt:i4>
      </vt:variant>
      <vt:variant>
        <vt:i4>0</vt:i4>
      </vt:variant>
      <vt:variant>
        <vt:i4>5</vt:i4>
      </vt:variant>
      <vt:variant>
        <vt:lpwstr>http://litlex.siauliai.lt:81/Litlex/LL.DLL?Tekstas=1?Id=171957&amp;Zd=turto%2Bpardavimo&amp;BF=4</vt:lpwstr>
      </vt:variant>
      <vt:variant>
        <vt:lpwstr>54z</vt:lpwstr>
      </vt:variant>
      <vt:variant>
        <vt:i4>2687096</vt:i4>
      </vt:variant>
      <vt:variant>
        <vt:i4>63</vt:i4>
      </vt:variant>
      <vt:variant>
        <vt:i4>0</vt:i4>
      </vt:variant>
      <vt:variant>
        <vt:i4>5</vt:i4>
      </vt:variant>
      <vt:variant>
        <vt:lpwstr>http://litlex.siauliai.lt:81/Litlex/LL.DLL?Tekstas=1?Id=171957&amp;Zd=turto%2Bpardavimo&amp;BF=4</vt:lpwstr>
      </vt:variant>
      <vt:variant>
        <vt:lpwstr>53z</vt:lpwstr>
      </vt:variant>
      <vt:variant>
        <vt:i4>2621560</vt:i4>
      </vt:variant>
      <vt:variant>
        <vt:i4>60</vt:i4>
      </vt:variant>
      <vt:variant>
        <vt:i4>0</vt:i4>
      </vt:variant>
      <vt:variant>
        <vt:i4>5</vt:i4>
      </vt:variant>
      <vt:variant>
        <vt:lpwstr>http://litlex.siauliai.lt:81/Litlex/LL.DLL?Tekstas=1?Id=171957&amp;Zd=turto%2Bpardavimo&amp;BF=4</vt:lpwstr>
      </vt:variant>
      <vt:variant>
        <vt:lpwstr>52z</vt:lpwstr>
      </vt:variant>
      <vt:variant>
        <vt:i4>2818168</vt:i4>
      </vt:variant>
      <vt:variant>
        <vt:i4>57</vt:i4>
      </vt:variant>
      <vt:variant>
        <vt:i4>0</vt:i4>
      </vt:variant>
      <vt:variant>
        <vt:i4>5</vt:i4>
      </vt:variant>
      <vt:variant>
        <vt:lpwstr>http://litlex.siauliai.lt:81/Litlex/LL.DLL?Tekstas=1?Id=171957&amp;Zd=turto%2Bpardavimo&amp;BF=4</vt:lpwstr>
      </vt:variant>
      <vt:variant>
        <vt:lpwstr>51z</vt:lpwstr>
      </vt:variant>
      <vt:variant>
        <vt:i4>2293881</vt:i4>
      </vt:variant>
      <vt:variant>
        <vt:i4>54</vt:i4>
      </vt:variant>
      <vt:variant>
        <vt:i4>0</vt:i4>
      </vt:variant>
      <vt:variant>
        <vt:i4>5</vt:i4>
      </vt:variant>
      <vt:variant>
        <vt:lpwstr>http://litlex.siauliai.lt:81/Litlex/LL.DLL?Tekstas=1?Id=171957&amp;Zd=turto%2Bpardavimo&amp;BF=4</vt:lpwstr>
      </vt:variant>
      <vt:variant>
        <vt:lpwstr>49z</vt:lpwstr>
      </vt:variant>
      <vt:variant>
        <vt:i4>2228345</vt:i4>
      </vt:variant>
      <vt:variant>
        <vt:i4>51</vt:i4>
      </vt:variant>
      <vt:variant>
        <vt:i4>0</vt:i4>
      </vt:variant>
      <vt:variant>
        <vt:i4>5</vt:i4>
      </vt:variant>
      <vt:variant>
        <vt:lpwstr>http://litlex.siauliai.lt:81/Litlex/LL.DLL?Tekstas=1?Id=171957&amp;Zd=turto%2Bpardavimo&amp;BF=4</vt:lpwstr>
      </vt:variant>
      <vt:variant>
        <vt:lpwstr>48z</vt:lpwstr>
      </vt:variant>
      <vt:variant>
        <vt:i4>2883705</vt:i4>
      </vt:variant>
      <vt:variant>
        <vt:i4>48</vt:i4>
      </vt:variant>
      <vt:variant>
        <vt:i4>0</vt:i4>
      </vt:variant>
      <vt:variant>
        <vt:i4>5</vt:i4>
      </vt:variant>
      <vt:variant>
        <vt:lpwstr>http://litlex.siauliai.lt:81/Litlex/LL.DLL?Tekstas=1?Id=171957&amp;Zd=turto%2Bpardavimo&amp;BF=4</vt:lpwstr>
      </vt:variant>
      <vt:variant>
        <vt:lpwstr>46z</vt:lpwstr>
      </vt:variant>
      <vt:variant>
        <vt:i4>3080313</vt:i4>
      </vt:variant>
      <vt:variant>
        <vt:i4>45</vt:i4>
      </vt:variant>
      <vt:variant>
        <vt:i4>0</vt:i4>
      </vt:variant>
      <vt:variant>
        <vt:i4>5</vt:i4>
      </vt:variant>
      <vt:variant>
        <vt:lpwstr>http://litlex.siauliai.lt:81/Litlex/LL.DLL?Tekstas=1?Id=171957&amp;Zd=turto%2Bpardavimo&amp;BF=4</vt:lpwstr>
      </vt:variant>
      <vt:variant>
        <vt:lpwstr>45z</vt:lpwstr>
      </vt:variant>
      <vt:variant>
        <vt:i4>3014777</vt:i4>
      </vt:variant>
      <vt:variant>
        <vt:i4>42</vt:i4>
      </vt:variant>
      <vt:variant>
        <vt:i4>0</vt:i4>
      </vt:variant>
      <vt:variant>
        <vt:i4>5</vt:i4>
      </vt:variant>
      <vt:variant>
        <vt:lpwstr>http://litlex.siauliai.lt:81/Litlex/LL.DLL?Tekstas=1?Id=171957&amp;Zd=turto%2Bpardavimo&amp;BF=4</vt:lpwstr>
      </vt:variant>
      <vt:variant>
        <vt:lpwstr>44z</vt:lpwstr>
      </vt:variant>
      <vt:variant>
        <vt:i4>2621561</vt:i4>
      </vt:variant>
      <vt:variant>
        <vt:i4>39</vt:i4>
      </vt:variant>
      <vt:variant>
        <vt:i4>0</vt:i4>
      </vt:variant>
      <vt:variant>
        <vt:i4>5</vt:i4>
      </vt:variant>
      <vt:variant>
        <vt:lpwstr>http://litlex.siauliai.lt:81/Litlex/LL.DLL?Tekstas=1?Id=171957&amp;Zd=turto%2Bpardavimo&amp;BF=4</vt:lpwstr>
      </vt:variant>
      <vt:variant>
        <vt:lpwstr>42z</vt:lpwstr>
      </vt:variant>
      <vt:variant>
        <vt:i4>1835105</vt:i4>
      </vt:variant>
      <vt:variant>
        <vt:i4>37</vt:i4>
      </vt:variant>
      <vt:variant>
        <vt:i4>0</vt:i4>
      </vt:variant>
      <vt:variant>
        <vt:i4>5</vt:i4>
      </vt:variant>
      <vt:variant>
        <vt:lpwstr>http://litlex.siauliai.lt:81/Litlex/LL.DLL?Tekstas=1?Id=171957&amp;Zd=turto%2Bpardavimo&amp;BF=4</vt:lpwstr>
      </vt:variant>
      <vt:variant>
        <vt:lpwstr>P34176_2</vt:lpwstr>
      </vt:variant>
      <vt:variant>
        <vt:i4>3801129</vt:i4>
      </vt:variant>
      <vt:variant>
        <vt:i4>34</vt:i4>
      </vt:variant>
      <vt:variant>
        <vt:i4>0</vt:i4>
      </vt:variant>
      <vt:variant>
        <vt:i4>5</vt:i4>
      </vt:variant>
      <vt:variant>
        <vt:lpwstr>http://litlex.siauliai.lt:81/Litlex/ll.dll?Tekstas=1&amp;Id=34176&amp;BF=1</vt:lpwstr>
      </vt:variant>
      <vt:variant>
        <vt:lpwstr/>
      </vt:variant>
      <vt:variant>
        <vt:i4>2818175</vt:i4>
      </vt:variant>
      <vt:variant>
        <vt:i4>31</vt:i4>
      </vt:variant>
      <vt:variant>
        <vt:i4>0</vt:i4>
      </vt:variant>
      <vt:variant>
        <vt:i4>5</vt:i4>
      </vt:variant>
      <vt:variant>
        <vt:lpwstr>http://litlex.siauliai.lt:81/Litlex/LL.DLL?Tekstas=1?Id=171957&amp;Zd=turto%2Bpardavimo&amp;BF=4</vt:lpwstr>
      </vt:variant>
      <vt:variant>
        <vt:lpwstr>21z</vt:lpwstr>
      </vt:variant>
      <vt:variant>
        <vt:i4>2752639</vt:i4>
      </vt:variant>
      <vt:variant>
        <vt:i4>28</vt:i4>
      </vt:variant>
      <vt:variant>
        <vt:i4>0</vt:i4>
      </vt:variant>
      <vt:variant>
        <vt:i4>5</vt:i4>
      </vt:variant>
      <vt:variant>
        <vt:lpwstr>http://litlex.siauliai.lt:81/Litlex/LL.DLL?Tekstas=1?Id=171957&amp;Zd=turto%2Bpardavimo&amp;BF=4</vt:lpwstr>
      </vt:variant>
      <vt:variant>
        <vt:lpwstr>20z</vt:lpwstr>
      </vt:variant>
      <vt:variant>
        <vt:i4>2293884</vt:i4>
      </vt:variant>
      <vt:variant>
        <vt:i4>25</vt:i4>
      </vt:variant>
      <vt:variant>
        <vt:i4>0</vt:i4>
      </vt:variant>
      <vt:variant>
        <vt:i4>5</vt:i4>
      </vt:variant>
      <vt:variant>
        <vt:lpwstr>http://litlex.siauliai.lt:81/Litlex/LL.DLL?Tekstas=1?Id=171957&amp;Zd=turto%2Bpardavimo&amp;BF=4</vt:lpwstr>
      </vt:variant>
      <vt:variant>
        <vt:lpwstr>19z</vt:lpwstr>
      </vt:variant>
      <vt:variant>
        <vt:i4>1245283</vt:i4>
      </vt:variant>
      <vt:variant>
        <vt:i4>23</vt:i4>
      </vt:variant>
      <vt:variant>
        <vt:i4>0</vt:i4>
      </vt:variant>
      <vt:variant>
        <vt:i4>5</vt:i4>
      </vt:variant>
      <vt:variant>
        <vt:lpwstr>http://litlex.siauliai.lt:81/Litlex/LL.DLL?Tekstas=1?Id=171957&amp;Zd=turto%2Bpardavimo&amp;BF=4</vt:lpwstr>
      </vt:variant>
      <vt:variant>
        <vt:lpwstr>P28698_5</vt:lpwstr>
      </vt:variant>
      <vt:variant>
        <vt:i4>3670049</vt:i4>
      </vt:variant>
      <vt:variant>
        <vt:i4>20</vt:i4>
      </vt:variant>
      <vt:variant>
        <vt:i4>0</vt:i4>
      </vt:variant>
      <vt:variant>
        <vt:i4>5</vt:i4>
      </vt:variant>
      <vt:variant>
        <vt:lpwstr>http://litlex.siauliai.lt:81/Litlex/ll.dll?Tekstas=1&amp;Id=28698&amp;BF=1</vt:lpwstr>
      </vt:variant>
      <vt:variant>
        <vt:lpwstr/>
      </vt:variant>
      <vt:variant>
        <vt:i4>2818172</vt:i4>
      </vt:variant>
      <vt:variant>
        <vt:i4>17</vt:i4>
      </vt:variant>
      <vt:variant>
        <vt:i4>0</vt:i4>
      </vt:variant>
      <vt:variant>
        <vt:i4>5</vt:i4>
      </vt:variant>
      <vt:variant>
        <vt:lpwstr>http://litlex.siauliai.lt:81/Litlex/LL.DLL?Tekstas=1?Id=171957&amp;Zd=turto%2Bpardavimo&amp;BF=4</vt:lpwstr>
      </vt:variant>
      <vt:variant>
        <vt:lpwstr>11z</vt:lpwstr>
      </vt:variant>
      <vt:variant>
        <vt:i4>2818172</vt:i4>
      </vt:variant>
      <vt:variant>
        <vt:i4>14</vt:i4>
      </vt:variant>
      <vt:variant>
        <vt:i4>0</vt:i4>
      </vt:variant>
      <vt:variant>
        <vt:i4>5</vt:i4>
      </vt:variant>
      <vt:variant>
        <vt:lpwstr>http://litlex.siauliai.lt:81/Litlex/LL.DLL?Tekstas=1?Id=171957&amp;Zd=turto%2Bpardavimo&amp;BF=4</vt:lpwstr>
      </vt:variant>
      <vt:variant>
        <vt:lpwstr>11z</vt:lpwstr>
      </vt:variant>
      <vt:variant>
        <vt:i4>2752636</vt:i4>
      </vt:variant>
      <vt:variant>
        <vt:i4>11</vt:i4>
      </vt:variant>
      <vt:variant>
        <vt:i4>0</vt:i4>
      </vt:variant>
      <vt:variant>
        <vt:i4>5</vt:i4>
      </vt:variant>
      <vt:variant>
        <vt:lpwstr>http://litlex.siauliai.lt:81/Litlex/LL.DLL?Tekstas=1?Id=171957&amp;Zd=turto%2Bpardavimo&amp;BF=4</vt:lpwstr>
      </vt:variant>
      <vt:variant>
        <vt:lpwstr>10z</vt:lpwstr>
      </vt:variant>
      <vt:variant>
        <vt:i4>1245283</vt:i4>
      </vt:variant>
      <vt:variant>
        <vt:i4>9</vt:i4>
      </vt:variant>
      <vt:variant>
        <vt:i4>0</vt:i4>
      </vt:variant>
      <vt:variant>
        <vt:i4>5</vt:i4>
      </vt:variant>
      <vt:variant>
        <vt:lpwstr>http://litlex.siauliai.lt:81/Litlex/LL.DLL?Tekstas=1?Id=171957&amp;Zd=turto%2Bpardavimo&amp;BF=4</vt:lpwstr>
      </vt:variant>
      <vt:variant>
        <vt:lpwstr>P28698_5</vt:lpwstr>
      </vt:variant>
      <vt:variant>
        <vt:i4>3670049</vt:i4>
      </vt:variant>
      <vt:variant>
        <vt:i4>6</vt:i4>
      </vt:variant>
      <vt:variant>
        <vt:i4>0</vt:i4>
      </vt:variant>
      <vt:variant>
        <vt:i4>5</vt:i4>
      </vt:variant>
      <vt:variant>
        <vt:lpwstr>http://litlex.siauliai.lt:81/Litlex/ll.dll?Tekstas=1&amp;Id=28698&amp;BF=1</vt:lpwstr>
      </vt:variant>
      <vt:variant>
        <vt:lpwstr/>
      </vt:variant>
      <vt:variant>
        <vt:i4>2818172</vt:i4>
      </vt:variant>
      <vt:variant>
        <vt:i4>3</vt:i4>
      </vt:variant>
      <vt:variant>
        <vt:i4>0</vt:i4>
      </vt:variant>
      <vt:variant>
        <vt:i4>5</vt:i4>
      </vt:variant>
      <vt:variant>
        <vt:lpwstr>http://litlex.siauliai.lt:81/Litlex/LL.DLL?Tekstas=1?Id=171957&amp;Zd=turto%2Bpardavimo&amp;BF=4</vt:lpwstr>
      </vt:variant>
      <vt:variant>
        <vt:lpwstr>11z</vt:lpwstr>
      </vt:variant>
      <vt:variant>
        <vt:i4>2752636</vt:i4>
      </vt:variant>
      <vt:variant>
        <vt:i4>0</vt:i4>
      </vt:variant>
      <vt:variant>
        <vt:i4>0</vt:i4>
      </vt:variant>
      <vt:variant>
        <vt:i4>5</vt:i4>
      </vt:variant>
      <vt:variant>
        <vt:lpwstr>http://litlex.siauliai.lt:81/Litlex/LL.DLL?Tekstas=1?Id=171957&amp;Zd=turto%2Bpardavimo&amp;BF=4</vt:lpwstr>
      </vt:variant>
      <vt:variant>
        <vt:lpwstr>10z</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Robertas Zubrus</dc:creator>
  <cp:keywords/>
  <cp:lastModifiedBy>Vaidas Grabskis</cp:lastModifiedBy>
  <cp:revision>2</cp:revision>
  <cp:lastPrinted>2019-12-02T10:02:00Z</cp:lastPrinted>
  <dcterms:created xsi:type="dcterms:W3CDTF">2025-03-19T15:48:00Z</dcterms:created>
  <dcterms:modified xsi:type="dcterms:W3CDTF">2025-03-19T15:48:00Z</dcterms:modified>
</cp:coreProperties>
</file>