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518DF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</w:p>
    <w:p w14:paraId="71B80CBC" w14:textId="77777777" w:rsidR="001268DA" w:rsidRDefault="001268DA" w:rsidP="001268DA">
      <w:pPr>
        <w:autoSpaceDE w:val="0"/>
        <w:jc w:val="center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PIRKIMO–PARDAVIMO SUTARTIS</w:t>
      </w:r>
    </w:p>
    <w:p w14:paraId="3CCD6D87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</w:p>
    <w:p w14:paraId="2FEF96CE" w14:textId="77777777" w:rsidR="001268DA" w:rsidRDefault="001268DA" w:rsidP="001268DA">
      <w:pPr>
        <w:autoSpaceDE w:val="0"/>
        <w:jc w:val="center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(sudarymo vieta; metai, mėnuo ir diena žodžiais)</w:t>
      </w:r>
    </w:p>
    <w:p w14:paraId="1579309C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1. Sutarties šalys:</w:t>
      </w:r>
    </w:p>
    <w:p w14:paraId="654A86FE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1.1. pardavėjas ,</w:t>
      </w:r>
    </w:p>
    <w:p w14:paraId="7729B28F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kurio buveinė , atstovaujamas ,</w:t>
      </w:r>
    </w:p>
    <w:p w14:paraId="15B4148F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(pareigos, vardo raidė ir pavardė)</w:t>
      </w:r>
    </w:p>
    <w:p w14:paraId="38856820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veikiančio pagal ;</w:t>
      </w:r>
    </w:p>
    <w:p w14:paraId="70F8539C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(dokumento, kuris reglamentuoja institucijos veiklą, pavadinimas)</w:t>
      </w:r>
    </w:p>
    <w:p w14:paraId="01AC8C86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1.2. pirkėjas ,</w:t>
      </w:r>
    </w:p>
    <w:p w14:paraId="5397A61A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(fizinio asmens – vardas, pavardė, asmens kodas, gyvenamoji vieta;</w:t>
      </w:r>
    </w:p>
    <w:p w14:paraId="7BCC20D7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juridinio asmens – pavadinimas, kodas Juridinių asmenų registre, buveinė)</w:t>
      </w:r>
    </w:p>
    <w:p w14:paraId="6114D070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atstovaujamas .</w:t>
      </w:r>
    </w:p>
    <w:p w14:paraId="768D4E19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 vardas, pavardė, asmens kodas, adresas; kuo remiantis jis turi teisę pasirašyti sutartį pirkėjo vardu)</w:t>
      </w:r>
    </w:p>
    <w:p w14:paraId="03F01BCA" w14:textId="262996FE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2. Šia sutartimi pardavėjas įsipareigoja perduoti pirkėjo nuosavybėn</w:t>
      </w:r>
      <w:r w:rsidR="00A72AB0">
        <w:rPr>
          <w:rFonts w:eastAsia="TimesNewRoman" w:cs="TimesNewRoman"/>
          <w:color w:val="000000"/>
        </w:rPr>
        <w:t xml:space="preserve"> ______________________, kaip numatytą priėmimo perdavimo akte, Priedas Nr. 1</w:t>
      </w:r>
      <w:r>
        <w:rPr>
          <w:rFonts w:eastAsia="TimesNewRoman" w:cs="TimesNewRoman"/>
          <w:color w:val="000000"/>
        </w:rPr>
        <w:t>.</w:t>
      </w:r>
    </w:p>
    <w:p w14:paraId="2D66BA99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(turto duomenys )</w:t>
      </w:r>
    </w:p>
    <w:p w14:paraId="59114B7C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Objektas nėra įkeistas, areštuotas ar kitaip suvaržytos teisės juo disponuoti.</w:t>
      </w:r>
    </w:p>
    <w:p w14:paraId="0789ADF7" w14:textId="77777777" w:rsidR="001268DA" w:rsidRDefault="001268DA" w:rsidP="001268DA">
      <w:pPr>
        <w:autoSpaceDE w:val="0"/>
        <w:jc w:val="both"/>
        <w:rPr>
          <w:rFonts w:eastAsia="TimesNewRoman" w:cs="TimesNewRoman"/>
          <w:i/>
          <w:iCs/>
          <w:color w:val="000000"/>
        </w:rPr>
      </w:pPr>
      <w:r>
        <w:rPr>
          <w:rFonts w:eastAsia="TimesNewRoman" w:cs="TimesNewRoman"/>
          <w:i/>
          <w:iCs/>
          <w:color w:val="000000"/>
        </w:rPr>
        <w:t>Jeigu objektas yra įkeistas, areštuotas ar kitaip suvaržytos teisės juo disponuoti, nurodomas</w:t>
      </w:r>
    </w:p>
    <w:p w14:paraId="47E38F02" w14:textId="77777777" w:rsidR="001268DA" w:rsidRDefault="001268DA" w:rsidP="001268DA">
      <w:pPr>
        <w:autoSpaceDE w:val="0"/>
        <w:jc w:val="both"/>
        <w:rPr>
          <w:rFonts w:eastAsia="TimesNewRoman" w:cs="TimesNewRoman"/>
          <w:i/>
          <w:iCs/>
          <w:color w:val="000000"/>
        </w:rPr>
      </w:pPr>
      <w:r>
        <w:rPr>
          <w:rFonts w:eastAsia="TimesNewRoman" w:cs="TimesNewRoman"/>
          <w:i/>
          <w:iCs/>
          <w:color w:val="000000"/>
        </w:rPr>
        <w:t>dokumentas, kuriuo remdamiesi tretieji asmenys turi teisę reikšti pretenzijas į privatizavimo objektą.</w:t>
      </w:r>
    </w:p>
    <w:p w14:paraId="7FF214FE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3. Ši sutartis sudaryta pagal pirkėjo m. d. paraišką dalyvauti viešame aukcione ir</w:t>
      </w:r>
    </w:p>
    <w:p w14:paraId="051C493E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vadovaujantis ______ m. __________ __ d. įvykusio viešo aukciono rezultatais.</w:t>
      </w:r>
    </w:p>
    <w:p w14:paraId="29327178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4. Objekto kaina – ______________________________________________eurų, iš jų:</w:t>
      </w:r>
    </w:p>
    <w:p w14:paraId="0F37C6F0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(suma žodžiais ir skaitmenimis)</w:t>
      </w:r>
    </w:p>
    <w:p w14:paraId="69D79D75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4.1. pradinis įnašas – _____________________ eurų</w:t>
      </w:r>
      <w:r>
        <w:rPr>
          <w:rFonts w:eastAsia="TimesNewRoman" w:cs="TimesNewRoman"/>
          <w:color w:val="FF0000"/>
        </w:rPr>
        <w:t xml:space="preserve"> </w:t>
      </w:r>
      <w:r>
        <w:rPr>
          <w:rFonts w:eastAsia="TimesNewRoman" w:cs="TimesNewRoman"/>
          <w:color w:val="000000"/>
        </w:rPr>
        <w:t>sumokėtas ___ m. __________ d.;</w:t>
      </w:r>
    </w:p>
    <w:p w14:paraId="0FC07B28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(suma žodžiais ir skaitmenimis)</w:t>
      </w:r>
    </w:p>
    <w:p w14:paraId="6641655A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5. Pirkėjas iki ______ m._______________ d. privalo sumokėti __________________</w:t>
      </w:r>
    </w:p>
    <w:p w14:paraId="75DA13E5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________________________________________________________________________ eurų</w:t>
      </w:r>
    </w:p>
    <w:p w14:paraId="4A3A2F1A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(suma žodžiais ir skaitmenimis)</w:t>
      </w:r>
    </w:p>
    <w:p w14:paraId="352DDC7A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į sąskaitą Nr. _________, esančią ______________________________________________.</w:t>
      </w:r>
    </w:p>
    <w:p w14:paraId="3B6FFA9B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(banko įstaigos pavadinimas)</w:t>
      </w:r>
    </w:p>
    <w:p w14:paraId="51EDCE52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6. Kiekvienas šios sutarties pakeitimas galioja, šalims pasirašius susitarimą dėl tokio pakeitimo.</w:t>
      </w:r>
    </w:p>
    <w:p w14:paraId="2B10FA9B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7. Šalys susitaria šios sutarties notariškai netvirtinti.</w:t>
      </w:r>
    </w:p>
    <w:p w14:paraId="456AC57B" w14:textId="77777777" w:rsidR="001268DA" w:rsidRDefault="001268DA" w:rsidP="001268DA">
      <w:pPr>
        <w:autoSpaceDE w:val="0"/>
        <w:jc w:val="both"/>
        <w:rPr>
          <w:rFonts w:eastAsia="TimesNewRoman" w:cs="TimesNewRoman"/>
          <w:i/>
          <w:iCs/>
          <w:color w:val="000000"/>
        </w:rPr>
      </w:pPr>
      <w:r>
        <w:rPr>
          <w:rFonts w:eastAsia="TimesNewRoman" w:cs="TimesNewRoman"/>
          <w:i/>
          <w:iCs/>
          <w:color w:val="000000"/>
        </w:rPr>
        <w:t>Šis punktas praleidžiamas, jeigu sutartis tvirtinama notariškai.</w:t>
      </w:r>
    </w:p>
    <w:p w14:paraId="2C26C9DD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8. Pasirašyti šios sutarties egzemplioriai, kurių perduodama pirkėjui ir 1</w:t>
      </w:r>
    </w:p>
    <w:p w14:paraId="671AF661" w14:textId="77777777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pardavėjui.</w:t>
      </w:r>
    </w:p>
    <w:p w14:paraId="106AD1F0" w14:textId="6D68E605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 xml:space="preserve">9. </w:t>
      </w:r>
      <w:r w:rsidR="00735B1A" w:rsidRPr="00735B1A">
        <w:rPr>
          <w:rFonts w:eastAsia="TimesNewRoman" w:cs="TimesNewRoman"/>
          <w:color w:val="000000"/>
        </w:rPr>
        <w:t>Pirkėjas įsipareigoja savo lėšomis apmokėti visas su turto nuosavybės teisės perleidimu susijusias išlaidas, įskaitant notaro atlyginimą, registravimo mokesčius ir kitas susijusias išlaidas.</w:t>
      </w:r>
    </w:p>
    <w:p w14:paraId="5E820626" w14:textId="608FA3EE" w:rsidR="00A72AB0" w:rsidRDefault="00A72AB0" w:rsidP="001268DA">
      <w:pPr>
        <w:autoSpaceDE w:val="0"/>
        <w:jc w:val="both"/>
        <w:rPr>
          <w:rFonts w:eastAsia="TimesNewRoman" w:cs="TimesNewRoman"/>
          <w:color w:val="000000"/>
        </w:rPr>
      </w:pPr>
      <w:r>
        <w:rPr>
          <w:rFonts w:eastAsia="TimesNewRoman" w:cs="TimesNewRoman"/>
          <w:color w:val="000000"/>
        </w:rPr>
        <w:t>10. Sutarties priedai: Priedas Nr. 1</w:t>
      </w:r>
    </w:p>
    <w:p w14:paraId="19375897" w14:textId="77777777" w:rsidR="00A72AB0" w:rsidRDefault="00A72AB0" w:rsidP="001268DA">
      <w:pPr>
        <w:autoSpaceDE w:val="0"/>
        <w:jc w:val="both"/>
        <w:rPr>
          <w:rFonts w:eastAsia="TimesNewRoman" w:cs="TimesNewRoman"/>
          <w:color w:val="000000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A72AB0" w14:paraId="09034A60" w14:textId="77777777" w:rsidTr="00A72AB0">
        <w:tc>
          <w:tcPr>
            <w:tcW w:w="4814" w:type="dxa"/>
          </w:tcPr>
          <w:p w14:paraId="4B9723F0" w14:textId="77777777" w:rsid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  <w:r w:rsidRPr="00A72AB0">
              <w:rPr>
                <w:rFonts w:eastAsia="TimesNewRoman" w:cs="TimesNewRoman"/>
                <w:color w:val="000000"/>
              </w:rPr>
              <w:t>Pardavėjas</w:t>
            </w:r>
          </w:p>
          <w:p w14:paraId="16D66803" w14:textId="6EED6970" w:rsid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  <w:r>
              <w:rPr>
                <w:rFonts w:eastAsia="TimesNewRoman" w:cs="TimesNewRoman"/>
                <w:color w:val="000000"/>
              </w:rPr>
              <w:t>_____________________</w:t>
            </w:r>
          </w:p>
          <w:p w14:paraId="32CFAC4F" w14:textId="77777777" w:rsid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</w:p>
          <w:p w14:paraId="24020CD2" w14:textId="77777777" w:rsidR="00A72AB0" w:rsidRP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</w:p>
          <w:p w14:paraId="3FAEA507" w14:textId="2FA7AE87" w:rsid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  <w:r w:rsidRPr="00A72AB0">
              <w:rPr>
                <w:rFonts w:eastAsia="TimesNewRoman" w:cs="TimesNewRoman"/>
                <w:color w:val="000000"/>
              </w:rPr>
              <w:t>(parašas)</w:t>
            </w:r>
          </w:p>
        </w:tc>
        <w:tc>
          <w:tcPr>
            <w:tcW w:w="4814" w:type="dxa"/>
          </w:tcPr>
          <w:p w14:paraId="6F125C30" w14:textId="77777777" w:rsid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  <w:r w:rsidRPr="00A72AB0">
              <w:rPr>
                <w:rFonts w:eastAsia="TimesNewRoman" w:cs="TimesNewRoman"/>
                <w:color w:val="000000"/>
              </w:rPr>
              <w:t>Pirkėjas</w:t>
            </w:r>
          </w:p>
          <w:p w14:paraId="3A0C8A3F" w14:textId="04E8A65C" w:rsid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  <w:r>
              <w:rPr>
                <w:rFonts w:eastAsia="TimesNewRoman" w:cs="TimesNewRoman"/>
                <w:color w:val="000000"/>
              </w:rPr>
              <w:t>_________________</w:t>
            </w:r>
          </w:p>
          <w:p w14:paraId="0DAD0519" w14:textId="77777777" w:rsidR="00A72AB0" w:rsidRP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</w:p>
          <w:p w14:paraId="3CBAD420" w14:textId="77777777" w:rsid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</w:p>
          <w:p w14:paraId="29FDCF37" w14:textId="18F6522A" w:rsidR="00A72AB0" w:rsidRDefault="00A72AB0" w:rsidP="00A72AB0">
            <w:pPr>
              <w:autoSpaceDE w:val="0"/>
              <w:jc w:val="both"/>
              <w:rPr>
                <w:rFonts w:eastAsia="TimesNewRoman" w:cs="TimesNewRoman"/>
                <w:color w:val="000000"/>
              </w:rPr>
            </w:pPr>
            <w:r w:rsidRPr="00A72AB0">
              <w:rPr>
                <w:rFonts w:eastAsia="TimesNewRoman" w:cs="TimesNewRoman"/>
                <w:color w:val="000000"/>
              </w:rPr>
              <w:t xml:space="preserve">(parašas) </w:t>
            </w:r>
          </w:p>
        </w:tc>
      </w:tr>
    </w:tbl>
    <w:p w14:paraId="6D04B0D6" w14:textId="22BD9822" w:rsidR="001268DA" w:rsidRDefault="001268DA" w:rsidP="001268DA">
      <w:pPr>
        <w:autoSpaceDE w:val="0"/>
        <w:jc w:val="both"/>
        <w:rPr>
          <w:rFonts w:eastAsia="TimesNewRoman" w:cs="TimesNewRoman"/>
          <w:color w:val="000000"/>
        </w:rPr>
      </w:pPr>
    </w:p>
    <w:p w14:paraId="5A7D9066" w14:textId="77777777" w:rsidR="001268DA" w:rsidRDefault="001268DA" w:rsidP="001268DA">
      <w:pPr>
        <w:autoSpaceDE w:val="0"/>
        <w:jc w:val="both"/>
        <w:rPr>
          <w:rFonts w:eastAsia="TimesNewRoman" w:cs="TimesNewRoman"/>
          <w:b/>
          <w:bCs/>
          <w:color w:val="000000"/>
        </w:rPr>
      </w:pPr>
    </w:p>
    <w:p w14:paraId="56197628" w14:textId="77777777" w:rsidR="001268DA" w:rsidRDefault="001268DA" w:rsidP="001268DA">
      <w:pPr>
        <w:autoSpaceDE w:val="0"/>
        <w:jc w:val="both"/>
        <w:rPr>
          <w:rFonts w:eastAsia="TimesNewRoman" w:cs="TimesNewRoman"/>
          <w:b/>
          <w:bCs/>
          <w:color w:val="000000"/>
        </w:rPr>
      </w:pPr>
    </w:p>
    <w:p w14:paraId="52E1FFAA" w14:textId="77777777" w:rsidR="001268DA" w:rsidRDefault="001268DA"/>
    <w:sectPr w:rsidR="001268DA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">
    <w:charset w:val="EE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8DA"/>
    <w:rsid w:val="001268DA"/>
    <w:rsid w:val="00312254"/>
    <w:rsid w:val="00735B1A"/>
    <w:rsid w:val="00A72AB0"/>
    <w:rsid w:val="00AD029B"/>
    <w:rsid w:val="00F0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C8EBF5"/>
  <w15:chartTrackingRefBased/>
  <w15:docId w15:val="{27AA1D8C-0CDD-4678-9598-54D305ACD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268DA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sz w:val="24"/>
      <w:szCs w:val="24"/>
      <w:lang w:eastAsia="hi-IN" w:bidi="hi-I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A72A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03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1467</Words>
  <Characters>837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Pirkimai</dc:creator>
  <cp:keywords/>
  <dc:description/>
  <cp:lastModifiedBy>vp</cp:lastModifiedBy>
  <cp:revision>3</cp:revision>
  <cp:lastPrinted>2026-08-28T07:33:00Z</cp:lastPrinted>
  <dcterms:created xsi:type="dcterms:W3CDTF">2023-09-26T07:55:00Z</dcterms:created>
  <dcterms:modified xsi:type="dcterms:W3CDTF">2026-08-28T07:52:00Z</dcterms:modified>
</cp:coreProperties>
</file>